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4" w:rsidRPr="0020794B" w:rsidRDefault="00042204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>МИНИСТЕРСТВО ОБРАЗОВАНИЯ  сАРАТОВСКОЙ ОБЛАСТИ</w:t>
      </w:r>
    </w:p>
    <w:p w:rsidR="00042204" w:rsidRPr="0020794B" w:rsidRDefault="00042204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 xml:space="preserve">гОСУДАРСТВЕННОЕ  автономное ПРофессиональное  </w:t>
      </w:r>
    </w:p>
    <w:p w:rsidR="00042204" w:rsidRPr="0020794B" w:rsidRDefault="00042204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 xml:space="preserve">ОБРАЗОВАТЕЛЬНОЕ УЧРЕЖДЕНИЕ </w:t>
      </w:r>
    </w:p>
    <w:p w:rsidR="00042204" w:rsidRPr="0020794B" w:rsidRDefault="00042204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 xml:space="preserve">сАРАТОВСКОЙ ОБЛАСТИ </w:t>
      </w:r>
    </w:p>
    <w:p w:rsidR="00042204" w:rsidRPr="0020794B" w:rsidRDefault="00042204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 xml:space="preserve"> «вОЛЬСКИЙ ТЕХНОЛОГИЧЕСКИЙ КОЛЛЕДЖ»</w:t>
      </w:r>
    </w:p>
    <w:p w:rsidR="00042204" w:rsidRPr="0020794B" w:rsidRDefault="00042204" w:rsidP="0020794B">
      <w:pPr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Default="00042204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 xml:space="preserve">МЕТОДИЧЕСКИЕ РЕКОМЕНДАЦИИ </w:t>
      </w:r>
    </w:p>
    <w:p w:rsidR="00042204" w:rsidRPr="0020794B" w:rsidRDefault="00042204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>ПО ВЫПОЛНЕНИЮ ДИПЛОМНОЙ РАБОТЫ (ПРОЕКТА)</w:t>
      </w:r>
    </w:p>
    <w:p w:rsidR="00042204" w:rsidRPr="0020794B" w:rsidRDefault="00042204" w:rsidP="002079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042204" w:rsidRPr="0020794B" w:rsidRDefault="00042204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 xml:space="preserve">по специальности СПО  </w:t>
      </w:r>
    </w:p>
    <w:p w:rsidR="00042204" w:rsidRPr="001063B6" w:rsidRDefault="00042204" w:rsidP="001063B6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1063B6">
        <w:rPr>
          <w:rFonts w:ascii="Times New Roman" w:hAnsi="Times New Roman" w:cs="Times New Roman"/>
          <w:i w:val="0"/>
          <w:iCs w:val="0"/>
        </w:rPr>
        <w:t>08.02.07 «Монтаж и эксплуатация внутренних сантехнических устройств, кондиционирования воздуха и вентиляции»</w:t>
      </w:r>
    </w:p>
    <w:p w:rsidR="00042204" w:rsidRPr="0020794B" w:rsidRDefault="00042204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>(базовой подготовки)</w:t>
      </w: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</w:p>
    <w:p w:rsidR="00042204" w:rsidRPr="0020794B" w:rsidRDefault="00042204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>201</w:t>
      </w:r>
      <w:r w:rsidR="00DD16D7">
        <w:rPr>
          <w:sz w:val="28"/>
          <w:szCs w:val="28"/>
        </w:rPr>
        <w:t>6</w:t>
      </w:r>
      <w:r w:rsidRPr="0020794B">
        <w:rPr>
          <w:sz w:val="28"/>
          <w:szCs w:val="28"/>
        </w:rPr>
        <w:t xml:space="preserve"> г.</w:t>
      </w:r>
      <w:r w:rsidRPr="0020794B">
        <w:rPr>
          <w:sz w:val="28"/>
          <w:szCs w:val="28"/>
        </w:rPr>
        <w:br w:type="page"/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260"/>
        <w:gridCol w:w="3118"/>
      </w:tblGrid>
      <w:tr w:rsidR="00042204" w:rsidRPr="00B43545">
        <w:tc>
          <w:tcPr>
            <w:tcW w:w="3369" w:type="dxa"/>
          </w:tcPr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Рассмотрен</w:t>
            </w:r>
            <w:r>
              <w:rPr>
                <w:color w:val="000000"/>
                <w:sz w:val="28"/>
                <w:szCs w:val="28"/>
                <w:lang w:eastAsia="en-US"/>
              </w:rPr>
              <w:t>о и одобрено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 на заседании цикловой комиссии  </w:t>
            </w:r>
            <w:r>
              <w:rPr>
                <w:color w:val="000000"/>
                <w:sz w:val="28"/>
                <w:szCs w:val="28"/>
                <w:lang w:eastAsia="en-US"/>
              </w:rPr>
              <w:t>газотехнических и технологических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  дисциплин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Протокол</w:t>
            </w:r>
            <w:r w:rsidRPr="00B43545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B43545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№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от</w:t>
            </w:r>
            <w:r w:rsidRPr="00B43545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31.08.2017 г.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Председатель ЦК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Н.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color w:val="000000"/>
                <w:sz w:val="28"/>
                <w:szCs w:val="28"/>
                <w:lang w:eastAsia="en-US"/>
              </w:rPr>
              <w:t>Петров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</w:tcPr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Рекомендованы методическим советом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Протокол № _____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от «___»_______201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Председатель МС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____</w:t>
            </w:r>
            <w:r>
              <w:rPr>
                <w:color w:val="000000"/>
                <w:sz w:val="28"/>
                <w:szCs w:val="28"/>
                <w:lang w:eastAsia="en-US"/>
              </w:rPr>
              <w:t>__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__ </w:t>
            </w:r>
            <w:r w:rsidR="00DD16D7">
              <w:rPr>
                <w:color w:val="000000"/>
                <w:sz w:val="28"/>
                <w:szCs w:val="28"/>
                <w:lang w:eastAsia="en-US"/>
              </w:rPr>
              <w:t xml:space="preserve">Т.В. Манухина </w:t>
            </w:r>
          </w:p>
          <w:p w:rsidR="00042204" w:rsidRPr="00B43545" w:rsidRDefault="00042204" w:rsidP="0010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42204" w:rsidRPr="00B43545" w:rsidRDefault="00042204" w:rsidP="001063B6">
            <w:pPr>
              <w:jc w:val="center"/>
              <w:rPr>
                <w:sz w:val="28"/>
                <w:szCs w:val="28"/>
                <w:lang w:eastAsia="en-US"/>
              </w:rPr>
            </w:pPr>
            <w:r w:rsidRPr="00B43545">
              <w:rPr>
                <w:sz w:val="28"/>
                <w:szCs w:val="28"/>
                <w:lang w:eastAsia="en-US"/>
              </w:rPr>
              <w:t>«Утверждаю»</w:t>
            </w:r>
          </w:p>
          <w:p w:rsidR="00042204" w:rsidRPr="00B43545" w:rsidRDefault="00042204" w:rsidP="001063B6">
            <w:pPr>
              <w:jc w:val="center"/>
              <w:rPr>
                <w:sz w:val="28"/>
                <w:szCs w:val="28"/>
                <w:lang w:eastAsia="en-US"/>
              </w:rPr>
            </w:pPr>
            <w:r w:rsidRPr="00B43545">
              <w:rPr>
                <w:sz w:val="28"/>
                <w:szCs w:val="28"/>
                <w:lang w:eastAsia="en-US"/>
              </w:rPr>
              <w:t>Заместитель директора по УР</w:t>
            </w:r>
          </w:p>
          <w:p w:rsidR="00042204" w:rsidRPr="00B43545" w:rsidRDefault="00042204" w:rsidP="001063B6">
            <w:pPr>
              <w:jc w:val="center"/>
              <w:rPr>
                <w:sz w:val="28"/>
                <w:szCs w:val="28"/>
                <w:lang w:eastAsia="en-US"/>
              </w:rPr>
            </w:pPr>
            <w:r w:rsidRPr="00B43545">
              <w:rPr>
                <w:sz w:val="28"/>
                <w:szCs w:val="28"/>
                <w:lang w:eastAsia="en-US"/>
              </w:rPr>
              <w:t xml:space="preserve">________ </w:t>
            </w:r>
            <w:r>
              <w:rPr>
                <w:sz w:val="28"/>
                <w:szCs w:val="28"/>
                <w:lang w:eastAsia="en-US"/>
              </w:rPr>
              <w:t>Лебедев А. С</w:t>
            </w:r>
            <w:r w:rsidRPr="00B43545">
              <w:rPr>
                <w:sz w:val="28"/>
                <w:szCs w:val="28"/>
                <w:lang w:eastAsia="en-US"/>
              </w:rPr>
              <w:t>.</w:t>
            </w:r>
          </w:p>
          <w:p w:rsidR="00042204" w:rsidRPr="00B43545" w:rsidRDefault="00042204" w:rsidP="001063B6">
            <w:pPr>
              <w:jc w:val="center"/>
              <w:rPr>
                <w:sz w:val="28"/>
                <w:szCs w:val="28"/>
                <w:lang w:eastAsia="en-US"/>
              </w:rPr>
            </w:pPr>
            <w:r w:rsidRPr="00B43545">
              <w:rPr>
                <w:sz w:val="28"/>
                <w:szCs w:val="28"/>
                <w:lang w:eastAsia="en-US"/>
              </w:rPr>
              <w:t>«___» _________201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B4354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42204" w:rsidRPr="0020794B" w:rsidRDefault="00042204" w:rsidP="0020794B">
      <w:pPr>
        <w:jc w:val="both"/>
        <w:rPr>
          <w:sz w:val="28"/>
          <w:szCs w:val="28"/>
        </w:rPr>
      </w:pPr>
    </w:p>
    <w:p w:rsidR="00042204" w:rsidRPr="0020794B" w:rsidRDefault="00042204" w:rsidP="0020794B">
      <w:pPr>
        <w:jc w:val="both"/>
        <w:rPr>
          <w:sz w:val="28"/>
          <w:szCs w:val="28"/>
        </w:rPr>
      </w:pPr>
    </w:p>
    <w:p w:rsidR="00042204" w:rsidRPr="0020794B" w:rsidRDefault="00042204" w:rsidP="0020794B">
      <w:pPr>
        <w:jc w:val="both"/>
        <w:rPr>
          <w:sz w:val="28"/>
          <w:szCs w:val="28"/>
        </w:rPr>
      </w:pPr>
    </w:p>
    <w:p w:rsidR="00042204" w:rsidRPr="0020794B" w:rsidRDefault="00042204" w:rsidP="0020794B">
      <w:pPr>
        <w:jc w:val="both"/>
        <w:rPr>
          <w:sz w:val="28"/>
          <w:szCs w:val="28"/>
        </w:rPr>
      </w:pPr>
    </w:p>
    <w:p w:rsidR="00042204" w:rsidRPr="0020794B" w:rsidRDefault="00042204" w:rsidP="0020794B">
      <w:pPr>
        <w:jc w:val="both"/>
        <w:rPr>
          <w:sz w:val="28"/>
          <w:szCs w:val="28"/>
        </w:rPr>
      </w:pPr>
    </w:p>
    <w:p w:rsidR="00042204" w:rsidRPr="0020794B" w:rsidRDefault="00042204" w:rsidP="0020794B">
      <w:pPr>
        <w:jc w:val="both"/>
        <w:rPr>
          <w:sz w:val="28"/>
          <w:szCs w:val="28"/>
        </w:rPr>
      </w:pPr>
    </w:p>
    <w:p w:rsidR="00042204" w:rsidRPr="0020794B" w:rsidRDefault="00042204" w:rsidP="0020794B">
      <w:pPr>
        <w:jc w:val="both"/>
        <w:rPr>
          <w:sz w:val="28"/>
          <w:szCs w:val="28"/>
        </w:rPr>
      </w:pPr>
    </w:p>
    <w:p w:rsidR="00042204" w:rsidRPr="00133291" w:rsidRDefault="00042204" w:rsidP="0081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br/>
        <w:t xml:space="preserve">Баринова И.Г. </w:t>
      </w:r>
      <w:r w:rsidRPr="00133291">
        <w:rPr>
          <w:sz w:val="28"/>
          <w:szCs w:val="28"/>
        </w:rPr>
        <w:t>- преподаватель специальных дисциплин ГАПОУ СО «ВТК»;</w:t>
      </w:r>
    </w:p>
    <w:p w:rsidR="00042204" w:rsidRPr="00133291" w:rsidRDefault="00042204" w:rsidP="00814F40">
      <w:pPr>
        <w:jc w:val="both"/>
      </w:pPr>
      <w:r>
        <w:rPr>
          <w:sz w:val="28"/>
          <w:szCs w:val="28"/>
        </w:rPr>
        <w:t>Петрова Н.А</w:t>
      </w:r>
      <w:r w:rsidRPr="0013329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33291">
        <w:rPr>
          <w:sz w:val="28"/>
          <w:szCs w:val="28"/>
        </w:rPr>
        <w:t>- преподаватель специальных дисциплин ГАПОУ СО «ВТК»</w:t>
      </w:r>
      <w:r>
        <w:rPr>
          <w:sz w:val="28"/>
          <w:szCs w:val="28"/>
        </w:rPr>
        <w:t>.</w:t>
      </w:r>
    </w:p>
    <w:p w:rsidR="00042204" w:rsidRPr="0020794B" w:rsidRDefault="00042204" w:rsidP="0020794B">
      <w:pPr>
        <w:jc w:val="both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both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Pr="0020794B" w:rsidRDefault="00042204" w:rsidP="0020794B">
      <w:pPr>
        <w:jc w:val="right"/>
        <w:rPr>
          <w:b/>
          <w:bCs/>
          <w:sz w:val="28"/>
          <w:szCs w:val="28"/>
        </w:rPr>
      </w:pPr>
    </w:p>
    <w:p w:rsidR="00042204" w:rsidRDefault="00042204" w:rsidP="0020794B">
      <w:pPr>
        <w:shd w:val="clear" w:color="auto" w:fill="FFFFFF"/>
        <w:rPr>
          <w:spacing w:val="-5"/>
          <w:sz w:val="28"/>
          <w:szCs w:val="28"/>
        </w:rPr>
      </w:pPr>
    </w:p>
    <w:p w:rsidR="00042204" w:rsidRPr="00A74EEC" w:rsidRDefault="00042204" w:rsidP="00CB13BE">
      <w:pPr>
        <w:shd w:val="clear" w:color="auto" w:fill="FFFFFF"/>
        <w:jc w:val="center"/>
        <w:rPr>
          <w:sz w:val="28"/>
          <w:szCs w:val="28"/>
        </w:rPr>
      </w:pPr>
      <w:r w:rsidRPr="00A74EEC">
        <w:rPr>
          <w:spacing w:val="-5"/>
          <w:sz w:val="28"/>
          <w:szCs w:val="28"/>
        </w:rPr>
        <w:t>ОГЛАВЛЕНИЕ</w:t>
      </w:r>
    </w:p>
    <w:p w:rsidR="00042204" w:rsidRPr="00A74EEC" w:rsidRDefault="00042204" w:rsidP="0020794B">
      <w:pPr>
        <w:shd w:val="clear" w:color="auto" w:fill="FFFFFF"/>
        <w:tabs>
          <w:tab w:val="right" w:pos="8976"/>
        </w:tabs>
        <w:rPr>
          <w:sz w:val="28"/>
          <w:szCs w:val="28"/>
        </w:rPr>
      </w:pPr>
      <w:r w:rsidRPr="00A74EEC">
        <w:rPr>
          <w:spacing w:val="-12"/>
          <w:sz w:val="28"/>
          <w:szCs w:val="28"/>
        </w:rPr>
        <w:t>Введение</w:t>
      </w:r>
      <w:r w:rsidRPr="00A74EEC">
        <w:rPr>
          <w:sz w:val="28"/>
          <w:szCs w:val="28"/>
        </w:rPr>
        <w:tab/>
        <w:t>4</w:t>
      </w:r>
    </w:p>
    <w:p w:rsidR="00042204" w:rsidRPr="00A74EEC" w:rsidRDefault="00042204" w:rsidP="0020794B">
      <w:p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z w:val="28"/>
          <w:szCs w:val="28"/>
        </w:rPr>
        <w:t>1</w:t>
      </w:r>
      <w:r w:rsidRPr="00A74EEC">
        <w:rPr>
          <w:sz w:val="28"/>
          <w:szCs w:val="28"/>
        </w:rPr>
        <w:tab/>
      </w:r>
      <w:r w:rsidRPr="00A74EEC">
        <w:rPr>
          <w:spacing w:val="-11"/>
          <w:sz w:val="28"/>
          <w:szCs w:val="28"/>
        </w:rPr>
        <w:t>Общие указания</w:t>
      </w:r>
      <w:r w:rsidRPr="00A74EEC">
        <w:rPr>
          <w:sz w:val="28"/>
          <w:szCs w:val="28"/>
        </w:rPr>
        <w:tab/>
      </w:r>
    </w:p>
    <w:p w:rsidR="00042204" w:rsidRPr="00A74EEC" w:rsidRDefault="00042204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33"/>
          <w:sz w:val="28"/>
          <w:szCs w:val="28"/>
        </w:rPr>
      </w:pPr>
      <w:r w:rsidRPr="00A74EEC">
        <w:rPr>
          <w:spacing w:val="-10"/>
          <w:sz w:val="28"/>
          <w:szCs w:val="28"/>
        </w:rPr>
        <w:t>Цель и задачи дипломного проектирования</w:t>
      </w:r>
      <w:r w:rsidRPr="00A74EEC">
        <w:rPr>
          <w:sz w:val="28"/>
          <w:szCs w:val="28"/>
        </w:rPr>
        <w:tab/>
        <w:t>5</w:t>
      </w:r>
    </w:p>
    <w:p w:rsidR="00042204" w:rsidRPr="00A74EEC" w:rsidRDefault="00042204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23"/>
          <w:sz w:val="28"/>
          <w:szCs w:val="28"/>
        </w:rPr>
      </w:pPr>
      <w:r w:rsidRPr="00A74EEC">
        <w:rPr>
          <w:spacing w:val="-11"/>
          <w:sz w:val="28"/>
          <w:szCs w:val="28"/>
        </w:rPr>
        <w:t>Тематика дипломных проектов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042204" w:rsidRPr="00A74EEC" w:rsidRDefault="00042204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13"/>
          <w:sz w:val="28"/>
          <w:szCs w:val="28"/>
        </w:rPr>
      </w:pPr>
      <w:r w:rsidRPr="00A74EEC">
        <w:rPr>
          <w:spacing w:val="-9"/>
          <w:sz w:val="28"/>
          <w:szCs w:val="28"/>
        </w:rPr>
        <w:t>Организация дипломного проектирования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042204" w:rsidRPr="00A74EEC" w:rsidRDefault="00042204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7"/>
          <w:sz w:val="28"/>
          <w:szCs w:val="28"/>
        </w:rPr>
      </w:pPr>
      <w:r w:rsidRPr="00A74EEC">
        <w:rPr>
          <w:spacing w:val="-8"/>
          <w:sz w:val="28"/>
          <w:szCs w:val="28"/>
        </w:rPr>
        <w:t>Исходные данные на дипломное проектирование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042204" w:rsidRPr="00A74EEC" w:rsidRDefault="00042204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11"/>
          <w:sz w:val="28"/>
          <w:szCs w:val="28"/>
        </w:rPr>
      </w:pPr>
      <w:r w:rsidRPr="00A74EEC">
        <w:rPr>
          <w:spacing w:val="-9"/>
          <w:sz w:val="28"/>
          <w:szCs w:val="28"/>
        </w:rPr>
        <w:t>Содержание дипломного проекта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042204" w:rsidRPr="00A74EEC" w:rsidRDefault="00042204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8"/>
          <w:sz w:val="28"/>
          <w:szCs w:val="28"/>
        </w:rPr>
      </w:pPr>
      <w:r w:rsidRPr="00A74EEC">
        <w:rPr>
          <w:spacing w:val="-9"/>
          <w:sz w:val="28"/>
          <w:szCs w:val="28"/>
        </w:rPr>
        <w:t>Оформление проекта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042204" w:rsidRPr="00A74EEC" w:rsidRDefault="00042204" w:rsidP="0020794B">
      <w:pPr>
        <w:numPr>
          <w:ilvl w:val="0"/>
          <w:numId w:val="2"/>
        </w:numPr>
        <w:shd w:val="clear" w:color="auto" w:fill="FFFFFF"/>
        <w:tabs>
          <w:tab w:val="left" w:pos="816"/>
          <w:tab w:val="right" w:pos="8976"/>
        </w:tabs>
        <w:rPr>
          <w:spacing w:val="-7"/>
          <w:sz w:val="28"/>
          <w:szCs w:val="28"/>
        </w:rPr>
      </w:pPr>
      <w:r w:rsidRPr="00A74EEC">
        <w:rPr>
          <w:spacing w:val="-8"/>
          <w:sz w:val="28"/>
          <w:szCs w:val="28"/>
        </w:rPr>
        <w:t>Пояснительная записка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042204" w:rsidRPr="00A74EEC" w:rsidRDefault="00042204" w:rsidP="0020794B">
      <w:pPr>
        <w:numPr>
          <w:ilvl w:val="0"/>
          <w:numId w:val="2"/>
        </w:numPr>
        <w:shd w:val="clear" w:color="auto" w:fill="FFFFFF"/>
        <w:tabs>
          <w:tab w:val="left" w:pos="816"/>
          <w:tab w:val="right" w:pos="8976"/>
        </w:tabs>
        <w:rPr>
          <w:spacing w:val="-3"/>
          <w:sz w:val="28"/>
          <w:szCs w:val="28"/>
        </w:rPr>
      </w:pPr>
      <w:r w:rsidRPr="00A74EEC">
        <w:rPr>
          <w:spacing w:val="-9"/>
          <w:sz w:val="28"/>
          <w:szCs w:val="28"/>
        </w:rPr>
        <w:t>Графическая часть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9</w:t>
      </w:r>
    </w:p>
    <w:p w:rsidR="00042204" w:rsidRPr="00A74EEC" w:rsidRDefault="00042204" w:rsidP="0020794B">
      <w:p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z w:val="28"/>
          <w:szCs w:val="28"/>
        </w:rPr>
        <w:t>2</w:t>
      </w:r>
      <w:r w:rsidRPr="00A74EEC">
        <w:rPr>
          <w:sz w:val="28"/>
          <w:szCs w:val="28"/>
        </w:rPr>
        <w:tab/>
      </w:r>
      <w:r w:rsidRPr="00A74EEC">
        <w:rPr>
          <w:spacing w:val="-8"/>
          <w:sz w:val="28"/>
          <w:szCs w:val="28"/>
        </w:rPr>
        <w:t>Рекомендации по разработке разделов дипломного проекта</w:t>
      </w:r>
      <w:r w:rsidRPr="00A74EEC">
        <w:rPr>
          <w:sz w:val="28"/>
          <w:szCs w:val="28"/>
        </w:rPr>
        <w:tab/>
      </w:r>
    </w:p>
    <w:p w:rsidR="00042204" w:rsidRPr="00A74EEC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pacing w:val="-7"/>
          <w:sz w:val="28"/>
          <w:szCs w:val="28"/>
        </w:rPr>
      </w:pPr>
      <w:r w:rsidRPr="00A74EEC">
        <w:rPr>
          <w:spacing w:val="-9"/>
          <w:sz w:val="28"/>
          <w:szCs w:val="28"/>
        </w:rPr>
        <w:t>Введение</w:t>
      </w:r>
      <w:r w:rsidRPr="00A74EEC">
        <w:rPr>
          <w:sz w:val="28"/>
          <w:szCs w:val="28"/>
        </w:rPr>
        <w:tab/>
      </w:r>
      <w:r w:rsidRPr="00A74EEC">
        <w:rPr>
          <w:spacing w:val="-20"/>
          <w:sz w:val="28"/>
          <w:szCs w:val="28"/>
        </w:rPr>
        <w:t>1</w:t>
      </w:r>
      <w:r>
        <w:rPr>
          <w:spacing w:val="-20"/>
          <w:sz w:val="28"/>
          <w:szCs w:val="28"/>
        </w:rPr>
        <w:t>0</w:t>
      </w:r>
    </w:p>
    <w:p w:rsidR="00042204" w:rsidRPr="00A74EEC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10"/>
          <w:sz w:val="28"/>
          <w:szCs w:val="28"/>
        </w:rPr>
        <w:t>Общие данные</w:t>
      </w:r>
      <w:r w:rsidRPr="00A74EEC">
        <w:rPr>
          <w:sz w:val="28"/>
          <w:szCs w:val="28"/>
        </w:rPr>
        <w:tab/>
      </w:r>
      <w:r w:rsidRPr="00A74EEC">
        <w:rPr>
          <w:spacing w:val="-18"/>
          <w:sz w:val="28"/>
          <w:szCs w:val="28"/>
        </w:rPr>
        <w:t>1</w:t>
      </w:r>
      <w:r>
        <w:rPr>
          <w:spacing w:val="-18"/>
          <w:sz w:val="28"/>
          <w:szCs w:val="28"/>
        </w:rPr>
        <w:t>0</w:t>
      </w:r>
    </w:p>
    <w:p w:rsidR="00042204" w:rsidRPr="001063B6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color w:val="993300"/>
          <w:spacing w:val="-3"/>
          <w:sz w:val="28"/>
          <w:szCs w:val="28"/>
        </w:rPr>
      </w:pPr>
      <w:r w:rsidRPr="001063B6">
        <w:rPr>
          <w:color w:val="993300"/>
          <w:spacing w:val="-9"/>
          <w:sz w:val="28"/>
          <w:szCs w:val="28"/>
        </w:rPr>
        <w:t>Генеральный план</w:t>
      </w:r>
      <w:r w:rsidRPr="001063B6">
        <w:rPr>
          <w:color w:val="993300"/>
          <w:sz w:val="28"/>
          <w:szCs w:val="28"/>
        </w:rPr>
        <w:tab/>
      </w:r>
      <w:r w:rsidRPr="001063B6">
        <w:rPr>
          <w:color w:val="993300"/>
          <w:spacing w:val="-13"/>
          <w:sz w:val="28"/>
          <w:szCs w:val="28"/>
        </w:rPr>
        <w:t>10</w:t>
      </w:r>
      <w:r w:rsidRPr="001063B6">
        <w:rPr>
          <w:color w:val="993300"/>
          <w:sz w:val="28"/>
          <w:szCs w:val="28"/>
        </w:rPr>
        <w:tab/>
      </w:r>
    </w:p>
    <w:p w:rsidR="00042204" w:rsidRPr="001063B6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color w:val="993300"/>
          <w:spacing w:val="-2"/>
          <w:sz w:val="28"/>
          <w:szCs w:val="28"/>
        </w:rPr>
      </w:pPr>
      <w:r w:rsidRPr="001063B6">
        <w:rPr>
          <w:color w:val="993300"/>
          <w:spacing w:val="-8"/>
          <w:sz w:val="28"/>
          <w:szCs w:val="28"/>
        </w:rPr>
        <w:t>Архитектурно-строительный радел</w:t>
      </w:r>
      <w:r w:rsidRPr="001063B6">
        <w:rPr>
          <w:color w:val="993300"/>
          <w:sz w:val="28"/>
          <w:szCs w:val="28"/>
        </w:rPr>
        <w:tab/>
      </w:r>
      <w:r w:rsidRPr="001063B6">
        <w:rPr>
          <w:color w:val="993300"/>
          <w:spacing w:val="-18"/>
          <w:sz w:val="28"/>
          <w:szCs w:val="28"/>
        </w:rPr>
        <w:t>11</w:t>
      </w:r>
    </w:p>
    <w:p w:rsidR="00042204" w:rsidRPr="00A74EEC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1063B6">
        <w:rPr>
          <w:color w:val="993300"/>
          <w:spacing w:val="-9"/>
          <w:sz w:val="28"/>
          <w:szCs w:val="28"/>
        </w:rPr>
        <w:t>Строительные конструкции</w:t>
      </w:r>
      <w:r w:rsidRPr="00A74EEC">
        <w:rPr>
          <w:sz w:val="28"/>
          <w:szCs w:val="28"/>
        </w:rPr>
        <w:tab/>
      </w:r>
      <w:r w:rsidRPr="00A74EEC">
        <w:rPr>
          <w:spacing w:val="-15"/>
          <w:sz w:val="28"/>
          <w:szCs w:val="28"/>
        </w:rPr>
        <w:t>1</w:t>
      </w:r>
      <w:r>
        <w:rPr>
          <w:spacing w:val="-15"/>
          <w:sz w:val="28"/>
          <w:szCs w:val="28"/>
        </w:rPr>
        <w:t>2</w:t>
      </w:r>
    </w:p>
    <w:p w:rsidR="00042204" w:rsidRPr="00A74EEC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9"/>
          <w:sz w:val="28"/>
          <w:szCs w:val="28"/>
        </w:rPr>
        <w:t>Проект организации строительства (ПОС)</w:t>
      </w:r>
      <w:r>
        <w:rPr>
          <w:sz w:val="28"/>
          <w:szCs w:val="28"/>
        </w:rPr>
        <w:tab/>
        <w:t xml:space="preserve">    12</w:t>
      </w:r>
    </w:p>
    <w:p w:rsidR="00042204" w:rsidRPr="00A74EEC" w:rsidRDefault="00042204" w:rsidP="00577B27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jc w:val="both"/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 xml:space="preserve">Экономика проектирования и строительства </w:t>
      </w:r>
      <w:r>
        <w:rPr>
          <w:spacing w:val="-8"/>
          <w:sz w:val="28"/>
          <w:szCs w:val="28"/>
        </w:rPr>
        <w:t xml:space="preserve">                                             13</w:t>
      </w:r>
    </w:p>
    <w:p w:rsidR="00042204" w:rsidRPr="00A74EEC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Пожарная безопасность</w:t>
      </w:r>
      <w:r w:rsidRPr="00A74EEC">
        <w:rPr>
          <w:sz w:val="28"/>
          <w:szCs w:val="28"/>
        </w:rPr>
        <w:tab/>
      </w:r>
      <w:r>
        <w:rPr>
          <w:spacing w:val="-8"/>
          <w:sz w:val="28"/>
          <w:szCs w:val="28"/>
        </w:rPr>
        <w:t>13</w:t>
      </w:r>
    </w:p>
    <w:p w:rsidR="00042204" w:rsidRPr="00A74EEC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pacing w:val="-6"/>
          <w:sz w:val="28"/>
          <w:szCs w:val="28"/>
        </w:rPr>
      </w:pPr>
      <w:r w:rsidRPr="00A74EEC">
        <w:rPr>
          <w:spacing w:val="-9"/>
          <w:sz w:val="28"/>
          <w:szCs w:val="28"/>
        </w:rPr>
        <w:t>Охрана окружающей среды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14</w:t>
      </w:r>
    </w:p>
    <w:p w:rsidR="00042204" w:rsidRPr="00A74EEC" w:rsidRDefault="00042204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Технико-экономическая оценка проектного решения</w:t>
      </w:r>
      <w:r w:rsidRPr="00A74EEC">
        <w:rPr>
          <w:sz w:val="28"/>
          <w:szCs w:val="28"/>
        </w:rPr>
        <w:tab/>
      </w:r>
      <w:r>
        <w:rPr>
          <w:spacing w:val="-3"/>
          <w:sz w:val="28"/>
          <w:szCs w:val="28"/>
        </w:rPr>
        <w:t>14</w:t>
      </w:r>
    </w:p>
    <w:p w:rsidR="00042204" w:rsidRPr="00A74EEC" w:rsidRDefault="00042204" w:rsidP="0020794B">
      <w:pPr>
        <w:numPr>
          <w:ilvl w:val="0"/>
          <w:numId w:val="4"/>
        </w:num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Подготовка дипломного проекта к защите</w:t>
      </w:r>
      <w:r w:rsidRPr="00A74EEC">
        <w:rPr>
          <w:sz w:val="28"/>
          <w:szCs w:val="28"/>
        </w:rPr>
        <w:tab/>
      </w:r>
      <w:r>
        <w:rPr>
          <w:spacing w:val="-1"/>
          <w:sz w:val="28"/>
          <w:szCs w:val="28"/>
        </w:rPr>
        <w:t>14</w:t>
      </w:r>
    </w:p>
    <w:p w:rsidR="00042204" w:rsidRPr="00A74EEC" w:rsidRDefault="00042204" w:rsidP="00A74EEC">
      <w:pPr>
        <w:numPr>
          <w:ilvl w:val="0"/>
          <w:numId w:val="4"/>
        </w:num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Защита дипломного проекта</w:t>
      </w:r>
      <w:r w:rsidRPr="00A74EEC">
        <w:rPr>
          <w:sz w:val="28"/>
          <w:szCs w:val="28"/>
        </w:rPr>
        <w:tab/>
      </w:r>
      <w:r>
        <w:rPr>
          <w:spacing w:val="-1"/>
          <w:sz w:val="28"/>
          <w:szCs w:val="28"/>
        </w:rPr>
        <w:t>15</w:t>
      </w:r>
      <w:r w:rsidRPr="00A74EEC">
        <w:rPr>
          <w:spacing w:val="-1"/>
          <w:sz w:val="28"/>
          <w:szCs w:val="28"/>
        </w:rPr>
        <w:t xml:space="preserve"> </w:t>
      </w:r>
    </w:p>
    <w:p w:rsidR="00042204" w:rsidRPr="00A74EEC" w:rsidRDefault="00042204" w:rsidP="00A74EEC">
      <w:pPr>
        <w:numPr>
          <w:ilvl w:val="0"/>
          <w:numId w:val="4"/>
        </w:num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Библиографический список</w:t>
      </w:r>
      <w:r>
        <w:rPr>
          <w:sz w:val="28"/>
          <w:szCs w:val="28"/>
        </w:rPr>
        <w:tab/>
        <w:t>38</w:t>
      </w:r>
    </w:p>
    <w:p w:rsidR="00042204" w:rsidRPr="00A74EEC" w:rsidRDefault="00042204" w:rsidP="00A74EEC">
      <w:pPr>
        <w:numPr>
          <w:ilvl w:val="0"/>
          <w:numId w:val="4"/>
        </w:num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  <w:sectPr w:rsidR="00042204" w:rsidRPr="00A74EEC" w:rsidSect="00133291">
          <w:footerReference w:type="default" r:id="rId8"/>
          <w:type w:val="continuous"/>
          <w:pgSz w:w="11909" w:h="16834"/>
          <w:pgMar w:top="851" w:right="710" w:bottom="720" w:left="1714" w:header="720" w:footer="720" w:gutter="0"/>
          <w:cols w:space="60"/>
          <w:noEndnote/>
          <w:titlePg/>
          <w:docGrid w:linePitch="272"/>
        </w:sect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lastRenderedPageBreak/>
        <w:t>ВВЕДЕНИЕ</w:t>
      </w:r>
    </w:p>
    <w:p w:rsidR="00042204" w:rsidRPr="0020794B" w:rsidRDefault="00042204" w:rsidP="0020794B">
      <w:pPr>
        <w:shd w:val="clear" w:color="auto" w:fill="FFFFFF"/>
        <w:rPr>
          <w:b/>
          <w:bCs/>
          <w:sz w:val="28"/>
          <w:szCs w:val="28"/>
        </w:rPr>
      </w:pPr>
    </w:p>
    <w:p w:rsidR="00042204" w:rsidRPr="0020794B" w:rsidRDefault="00042204" w:rsidP="0020794B">
      <w:pPr>
        <w:shd w:val="clear" w:color="auto" w:fill="FFFFFF"/>
        <w:ind w:firstLine="672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Дипломное проектирование является заключительным этапом подготовки специалиста в соответствии с государственным образовательным стандартом среднего  профессионального образования.</w:t>
      </w:r>
    </w:p>
    <w:p w:rsidR="00042204" w:rsidRPr="0020794B" w:rsidRDefault="00042204" w:rsidP="0020794B">
      <w:pPr>
        <w:shd w:val="clear" w:color="auto" w:fill="FFFFFF"/>
        <w:ind w:firstLine="677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Дипломный проект представляет собой комплекс проектных работ, при выполнении которых студент проявляет умение самостоятельно решать кон</w:t>
      </w:r>
      <w:r w:rsidRPr="0020794B">
        <w:rPr>
          <w:sz w:val="28"/>
          <w:szCs w:val="28"/>
        </w:rPr>
        <w:softHyphen/>
        <w:t>кретные технические, экономические, организационные, науч</w:t>
      </w:r>
      <w:r w:rsidRPr="0020794B">
        <w:rPr>
          <w:sz w:val="28"/>
          <w:szCs w:val="28"/>
        </w:rPr>
        <w:softHyphen/>
        <w:t xml:space="preserve">но-исследовательские задачи в области </w:t>
      </w:r>
      <w:r>
        <w:rPr>
          <w:sz w:val="28"/>
          <w:szCs w:val="28"/>
        </w:rPr>
        <w:t>проведения работ по монтажу, эксплуатации, реконструкции и проектирования внутренних сантехнических устройств и вентиляции</w:t>
      </w:r>
      <w:r w:rsidRPr="0020794B">
        <w:rPr>
          <w:sz w:val="28"/>
          <w:szCs w:val="28"/>
        </w:rPr>
        <w:t>, проявляет аналитиче</w:t>
      </w:r>
      <w:r w:rsidRPr="0020794B">
        <w:rPr>
          <w:sz w:val="28"/>
          <w:szCs w:val="28"/>
        </w:rPr>
        <w:softHyphen/>
        <w:t>ские способности и знание нормативной документации.</w:t>
      </w:r>
    </w:p>
    <w:p w:rsidR="00042204" w:rsidRPr="0020794B" w:rsidRDefault="00042204" w:rsidP="0020794B">
      <w:pPr>
        <w:shd w:val="clear" w:color="auto" w:fill="FFFFFF"/>
        <w:ind w:firstLine="677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Данные методические указания содержат тематику и характеристику ди</w:t>
      </w:r>
      <w:r w:rsidRPr="0020794B">
        <w:rPr>
          <w:sz w:val="28"/>
          <w:szCs w:val="28"/>
        </w:rPr>
        <w:softHyphen/>
        <w:t>пломных проектов, требования к их составу, рекомендации по разработке раз</w:t>
      </w:r>
      <w:r w:rsidRPr="0020794B">
        <w:rPr>
          <w:sz w:val="28"/>
          <w:szCs w:val="28"/>
        </w:rPr>
        <w:softHyphen/>
        <w:t>делов, а также вопросы организации дипломного проектирования, требования к оформлению графической части и пояснительной записки, порядок защиты ди</w:t>
      </w:r>
      <w:r w:rsidRPr="0020794B">
        <w:rPr>
          <w:sz w:val="28"/>
          <w:szCs w:val="28"/>
        </w:rPr>
        <w:softHyphen/>
        <w:t>пломных проектов перед государственной аттестационной комиссией.</w:t>
      </w:r>
    </w:p>
    <w:p w:rsidR="00042204" w:rsidRPr="0020794B" w:rsidRDefault="00042204" w:rsidP="0020794B">
      <w:pPr>
        <w:shd w:val="clear" w:color="auto" w:fill="FFFFFF"/>
        <w:ind w:firstLine="677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При разработке дипломного проекта студент использует программные комплексы «</w:t>
      </w:r>
      <w:r w:rsidRPr="0020794B">
        <w:rPr>
          <w:sz w:val="28"/>
          <w:szCs w:val="28"/>
          <w:lang w:val="en-US"/>
        </w:rPr>
        <w:t>Autocad</w:t>
      </w:r>
      <w:r w:rsidRPr="0020794B">
        <w:rPr>
          <w:sz w:val="28"/>
          <w:szCs w:val="28"/>
        </w:rPr>
        <w:t>», «Компас», «Лира»,  «</w:t>
      </w:r>
      <w:r w:rsidRPr="0020794B">
        <w:rPr>
          <w:sz w:val="28"/>
          <w:szCs w:val="28"/>
          <w:lang w:val="en-US"/>
        </w:rPr>
        <w:t>Themper</w:t>
      </w:r>
      <w:r w:rsidRPr="0020794B">
        <w:rPr>
          <w:sz w:val="28"/>
          <w:szCs w:val="28"/>
        </w:rPr>
        <w:t xml:space="preserve"> 3D» и другие.</w:t>
      </w:r>
    </w:p>
    <w:p w:rsidR="00042204" w:rsidRDefault="00042204" w:rsidP="0020794B">
      <w:pPr>
        <w:shd w:val="clear" w:color="auto" w:fill="FFFFFF"/>
        <w:rPr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1. ОБЩИЕ УКАЗАНИЯ</w:t>
      </w:r>
    </w:p>
    <w:p w:rsidR="00042204" w:rsidRPr="0020794B" w:rsidRDefault="00042204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42204" w:rsidRPr="00133291" w:rsidRDefault="00042204" w:rsidP="002879AD">
      <w:pPr>
        <w:pStyle w:val="a8"/>
        <w:numPr>
          <w:ilvl w:val="1"/>
          <w:numId w:val="25"/>
        </w:numPr>
        <w:shd w:val="clear" w:color="auto" w:fill="FFFFFF"/>
        <w:tabs>
          <w:tab w:val="left" w:pos="466"/>
        </w:tabs>
        <w:ind w:left="993" w:hanging="579"/>
        <w:rPr>
          <w:sz w:val="28"/>
          <w:szCs w:val="28"/>
        </w:rPr>
      </w:pPr>
      <w:r w:rsidRPr="00133291">
        <w:rPr>
          <w:b/>
          <w:bCs/>
          <w:sz w:val="28"/>
          <w:szCs w:val="28"/>
        </w:rPr>
        <w:t>Цель и задачи дипломного проектирования</w:t>
      </w:r>
    </w:p>
    <w:p w:rsidR="00042204" w:rsidRPr="0020794B" w:rsidRDefault="00042204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Целью дипломного проектирования является </w:t>
      </w:r>
      <w:r>
        <w:rPr>
          <w:sz w:val="28"/>
          <w:szCs w:val="28"/>
        </w:rPr>
        <w:t xml:space="preserve">систематизация, </w:t>
      </w:r>
      <w:r w:rsidRPr="0020794B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и </w:t>
      </w:r>
      <w:r w:rsidRPr="0020794B">
        <w:rPr>
          <w:sz w:val="28"/>
          <w:szCs w:val="28"/>
        </w:rPr>
        <w:t xml:space="preserve"> расширение полученных в процессе обучения теоретических знаний и прак</w:t>
      </w:r>
      <w:r w:rsidRPr="0020794B">
        <w:rPr>
          <w:sz w:val="28"/>
          <w:szCs w:val="28"/>
        </w:rPr>
        <w:softHyphen/>
        <w:t>тических навыков по специальности, применение их при решении конкретных творческих, технических и научных задач.</w:t>
      </w:r>
    </w:p>
    <w:p w:rsidR="00042204" w:rsidRPr="0020794B" w:rsidRDefault="00042204" w:rsidP="0020794B">
      <w:pPr>
        <w:shd w:val="clear" w:color="auto" w:fill="FFFFFF"/>
        <w:rPr>
          <w:sz w:val="28"/>
          <w:szCs w:val="28"/>
        </w:rPr>
      </w:pPr>
      <w:r w:rsidRPr="0020794B">
        <w:rPr>
          <w:sz w:val="28"/>
          <w:szCs w:val="28"/>
        </w:rPr>
        <w:t>Дипломное проектирование позволяет:</w:t>
      </w:r>
    </w:p>
    <w:p w:rsidR="00042204" w:rsidRPr="0020794B" w:rsidRDefault="00042204" w:rsidP="00133291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проявить на основе полученных знаний умение самостоятельно решать комплексные задачи по проектированию </w:t>
      </w:r>
      <w:r>
        <w:rPr>
          <w:sz w:val="28"/>
          <w:szCs w:val="28"/>
        </w:rPr>
        <w:t>внутренних сантехнических устройств и вентиляции</w:t>
      </w:r>
      <w:r w:rsidRPr="0020794B">
        <w:rPr>
          <w:sz w:val="28"/>
          <w:szCs w:val="28"/>
        </w:rPr>
        <w:t>;</w:t>
      </w:r>
    </w:p>
    <w:p w:rsidR="00042204" w:rsidRPr="0020794B" w:rsidRDefault="00042204" w:rsidP="00133291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оценить уровень подготовленности студента к практической работе в </w:t>
      </w:r>
      <w:r>
        <w:rPr>
          <w:sz w:val="28"/>
          <w:szCs w:val="28"/>
        </w:rPr>
        <w:t xml:space="preserve">санитарно-технической  отрасли в современных </w:t>
      </w:r>
      <w:r w:rsidRPr="0020794B">
        <w:rPr>
          <w:sz w:val="28"/>
          <w:szCs w:val="28"/>
        </w:rPr>
        <w:t>условиях.</w:t>
      </w:r>
    </w:p>
    <w:p w:rsidR="00042204" w:rsidRDefault="00042204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Задачей дипломного проектирования является развитие у дипломника са</w:t>
      </w:r>
      <w:r w:rsidRPr="0020794B">
        <w:rPr>
          <w:sz w:val="28"/>
          <w:szCs w:val="28"/>
        </w:rPr>
        <w:softHyphen/>
        <w:t>мостоятельности в выборе решений, способности к творческой работе, ответст</w:t>
      </w:r>
      <w:r w:rsidRPr="0020794B">
        <w:rPr>
          <w:sz w:val="28"/>
          <w:szCs w:val="28"/>
        </w:rPr>
        <w:softHyphen/>
        <w:t>венности за ее результаты. Выполняя дипломный проект, студент должен осоз</w:t>
      </w:r>
      <w:r w:rsidRPr="0020794B">
        <w:rPr>
          <w:sz w:val="28"/>
          <w:szCs w:val="28"/>
        </w:rPr>
        <w:softHyphen/>
        <w:t>навать единоличную ответственность за принятые в проекте решения, качество их оформления в виде чертежей и пояснительной записки.</w:t>
      </w:r>
    </w:p>
    <w:p w:rsidR="00042204" w:rsidRPr="0020794B" w:rsidRDefault="00042204" w:rsidP="0020794B">
      <w:pPr>
        <w:shd w:val="clear" w:color="auto" w:fill="FFFFFF"/>
        <w:ind w:firstLine="677"/>
        <w:jc w:val="both"/>
        <w:rPr>
          <w:sz w:val="28"/>
          <w:szCs w:val="28"/>
        </w:rPr>
      </w:pPr>
    </w:p>
    <w:p w:rsidR="00042204" w:rsidRPr="0020794B" w:rsidRDefault="00042204" w:rsidP="00133291">
      <w:pPr>
        <w:shd w:val="clear" w:color="auto" w:fill="FFFFFF"/>
        <w:tabs>
          <w:tab w:val="left" w:pos="691"/>
        </w:tabs>
        <w:ind w:left="426"/>
        <w:jc w:val="both"/>
        <w:rPr>
          <w:sz w:val="28"/>
          <w:szCs w:val="28"/>
        </w:rPr>
      </w:pPr>
      <w:r w:rsidRPr="0020794B">
        <w:rPr>
          <w:b/>
          <w:bCs/>
          <w:spacing w:val="-5"/>
          <w:sz w:val="28"/>
          <w:szCs w:val="28"/>
        </w:rPr>
        <w:t>1.2.</w:t>
      </w:r>
      <w:r>
        <w:rPr>
          <w:b/>
          <w:bCs/>
          <w:spacing w:val="-5"/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Тематика дипломных проектов</w:t>
      </w:r>
    </w:p>
    <w:p w:rsidR="00042204" w:rsidRPr="0020794B" w:rsidRDefault="00042204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Тематика дипломных проектов формируется выпускающей цикловой  комиссией. Основные направления тематики дипломного проектирования доводятся до сведения студентов перед началом преддипломной практики.</w:t>
      </w:r>
    </w:p>
    <w:p w:rsidR="00042204" w:rsidRDefault="00042204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Тема дипломного проекта должна быть актуальной, соответствовать со</w:t>
      </w:r>
      <w:r w:rsidRPr="0020794B">
        <w:rPr>
          <w:sz w:val="28"/>
          <w:szCs w:val="28"/>
        </w:rPr>
        <w:softHyphen/>
        <w:t xml:space="preserve">временным требованиям к процессу проектирования для объектов </w:t>
      </w:r>
      <w:r>
        <w:rPr>
          <w:sz w:val="28"/>
          <w:szCs w:val="28"/>
        </w:rPr>
        <w:t>внутренних санитарно-технических систем и вентиляции</w:t>
      </w:r>
      <w:r w:rsidRPr="00F07FE8">
        <w:rPr>
          <w:i/>
          <w:iCs/>
          <w:sz w:val="28"/>
          <w:szCs w:val="28"/>
        </w:rPr>
        <w:t xml:space="preserve">. </w:t>
      </w:r>
      <w:r w:rsidRPr="0020794B">
        <w:rPr>
          <w:sz w:val="28"/>
          <w:szCs w:val="28"/>
        </w:rPr>
        <w:t>Она должна быть связана с характером будущей работы выпускников и со</w:t>
      </w:r>
      <w:r w:rsidRPr="0020794B">
        <w:rPr>
          <w:sz w:val="28"/>
          <w:szCs w:val="28"/>
        </w:rPr>
        <w:softHyphen/>
        <w:t>ответствовать их подготовке по специальности.</w:t>
      </w:r>
    </w:p>
    <w:p w:rsidR="00042204" w:rsidRPr="0020794B" w:rsidRDefault="00042204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Тематикой для дипломного проектирования является выполнение рабо</w:t>
      </w:r>
      <w:r w:rsidRPr="0020794B">
        <w:rPr>
          <w:sz w:val="28"/>
          <w:szCs w:val="28"/>
        </w:rPr>
        <w:softHyphen/>
        <w:t>чих проектов на новое строительство:</w:t>
      </w:r>
    </w:p>
    <w:p w:rsidR="00042204" w:rsidRDefault="00042204" w:rsidP="0020794B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 w:rsidRPr="009D6C61">
        <w:rPr>
          <w:sz w:val="28"/>
          <w:szCs w:val="28"/>
        </w:rPr>
        <w:t xml:space="preserve">систем </w:t>
      </w:r>
      <w:r w:rsidRPr="00F07FE8">
        <w:rPr>
          <w:rStyle w:val="af0"/>
          <w:i w:val="0"/>
          <w:iCs w:val="0"/>
          <w:sz w:val="28"/>
          <w:szCs w:val="28"/>
        </w:rPr>
        <w:t>отопления для гражданских, промышленных, сельскохозяйственных объектов</w:t>
      </w:r>
      <w:r>
        <w:rPr>
          <w:sz w:val="28"/>
          <w:szCs w:val="28"/>
        </w:rPr>
        <w:t>;</w:t>
      </w:r>
    </w:p>
    <w:p w:rsidR="00042204" w:rsidRPr="009D6C61" w:rsidRDefault="00042204" w:rsidP="0020794B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 w:rsidRPr="009D6C61">
        <w:rPr>
          <w:sz w:val="28"/>
          <w:szCs w:val="28"/>
        </w:rPr>
        <w:t xml:space="preserve">систем </w:t>
      </w:r>
      <w:r w:rsidRPr="00F07FE8">
        <w:rPr>
          <w:rStyle w:val="af0"/>
          <w:i w:val="0"/>
          <w:iCs w:val="0"/>
          <w:sz w:val="28"/>
          <w:szCs w:val="28"/>
        </w:rPr>
        <w:t>водоснабжения</w:t>
      </w:r>
      <w:r>
        <w:rPr>
          <w:rStyle w:val="af0"/>
          <w:i w:val="0"/>
          <w:iCs w:val="0"/>
          <w:sz w:val="28"/>
          <w:szCs w:val="28"/>
        </w:rPr>
        <w:t xml:space="preserve"> и</w:t>
      </w:r>
      <w:r w:rsidRPr="00F07FE8">
        <w:rPr>
          <w:rStyle w:val="af0"/>
          <w:i w:val="0"/>
          <w:iCs w:val="0"/>
          <w:sz w:val="28"/>
          <w:szCs w:val="28"/>
        </w:rPr>
        <w:t xml:space="preserve"> водоотведения для гражданских, промышленных, сельскохозяйственных объектов</w:t>
      </w:r>
      <w:r w:rsidRPr="00F07FE8">
        <w:rPr>
          <w:i/>
          <w:iCs/>
          <w:sz w:val="28"/>
          <w:szCs w:val="28"/>
        </w:rPr>
        <w:t>;</w:t>
      </w:r>
      <w:r w:rsidRPr="009D6C61">
        <w:rPr>
          <w:sz w:val="28"/>
          <w:szCs w:val="28"/>
        </w:rPr>
        <w:t xml:space="preserve"> </w:t>
      </w:r>
    </w:p>
    <w:p w:rsidR="00042204" w:rsidRDefault="00042204" w:rsidP="001624AE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 </w:t>
      </w:r>
      <w:r w:rsidRPr="00FA688D">
        <w:rPr>
          <w:rStyle w:val="af0"/>
          <w:i w:val="0"/>
          <w:iCs w:val="0"/>
          <w:sz w:val="28"/>
          <w:szCs w:val="28"/>
        </w:rPr>
        <w:t>вентиляции и кондиционирования для гражданских, промышленных, сельскохозяйственных объектов</w:t>
      </w:r>
      <w:r w:rsidRPr="00FA688D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2204" w:rsidRPr="0020794B" w:rsidRDefault="00042204" w:rsidP="001624AE">
      <w:pPr>
        <w:shd w:val="clear" w:color="auto" w:fill="FFFFFF"/>
        <w:tabs>
          <w:tab w:val="left" w:pos="854"/>
        </w:tabs>
        <w:ind w:firstLine="400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Предпочтительно сквозное проектирование, при котором тема прораба</w:t>
      </w:r>
      <w:r w:rsidRPr="0020794B">
        <w:rPr>
          <w:sz w:val="28"/>
          <w:szCs w:val="28"/>
        </w:rPr>
        <w:softHyphen/>
        <w:t>тывается во время производственной и преддипломной практики, в курсовом проектировании и, как итог, в дипломном проекте. Это позволяет достичь глу</w:t>
      </w:r>
      <w:r w:rsidRPr="0020794B">
        <w:rPr>
          <w:sz w:val="28"/>
          <w:szCs w:val="28"/>
        </w:rPr>
        <w:softHyphen/>
        <w:t>бины проработки, весомости и значимости результата дипломного проекта.</w:t>
      </w:r>
    </w:p>
    <w:p w:rsidR="00042204" w:rsidRDefault="00042204" w:rsidP="00133291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</w:p>
    <w:p w:rsidR="00042204" w:rsidRPr="0020794B" w:rsidRDefault="00042204" w:rsidP="00133291">
      <w:pPr>
        <w:shd w:val="clear" w:color="auto" w:fill="FFFFFF"/>
        <w:ind w:left="426"/>
        <w:jc w:val="both"/>
        <w:rPr>
          <w:sz w:val="28"/>
          <w:szCs w:val="28"/>
        </w:rPr>
      </w:pPr>
      <w:r w:rsidRPr="0020794B">
        <w:rPr>
          <w:b/>
          <w:bCs/>
          <w:sz w:val="28"/>
          <w:szCs w:val="28"/>
        </w:rPr>
        <w:t>1.3.</w:t>
      </w:r>
      <w:r w:rsidRPr="0020794B">
        <w:rPr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Организация дипломного проектирования</w:t>
      </w:r>
    </w:p>
    <w:p w:rsidR="00042204" w:rsidRPr="0020794B" w:rsidRDefault="00042204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Для выполнения процесса проектирования </w:t>
      </w:r>
      <w:r>
        <w:rPr>
          <w:sz w:val="28"/>
          <w:szCs w:val="28"/>
        </w:rPr>
        <w:t xml:space="preserve">приказом директора колледжа </w:t>
      </w:r>
      <w:r>
        <w:rPr>
          <w:sz w:val="28"/>
          <w:szCs w:val="28"/>
        </w:rPr>
        <w:lastRenderedPageBreak/>
        <w:t xml:space="preserve">назначается </w:t>
      </w:r>
      <w:r w:rsidRPr="0020794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20794B">
        <w:rPr>
          <w:sz w:val="28"/>
          <w:szCs w:val="28"/>
        </w:rPr>
        <w:t xml:space="preserve"> дипломного проекта и консультант</w:t>
      </w:r>
      <w:r>
        <w:rPr>
          <w:sz w:val="28"/>
          <w:szCs w:val="28"/>
        </w:rPr>
        <w:t>ы</w:t>
      </w:r>
      <w:r w:rsidRPr="0020794B">
        <w:rPr>
          <w:sz w:val="28"/>
          <w:szCs w:val="28"/>
        </w:rPr>
        <w:t xml:space="preserve"> по раз</w:t>
      </w:r>
      <w:r w:rsidRPr="0020794B">
        <w:rPr>
          <w:sz w:val="28"/>
          <w:szCs w:val="28"/>
        </w:rPr>
        <w:softHyphen/>
        <w:t>делам.</w:t>
      </w:r>
      <w:r>
        <w:rPr>
          <w:sz w:val="28"/>
          <w:szCs w:val="28"/>
        </w:rPr>
        <w:t xml:space="preserve"> Одновременно осуществляется закрепление тем дипломных проектов за студентами с указанием срока его выполнения.</w:t>
      </w:r>
      <w:r w:rsidRPr="0020794B">
        <w:rPr>
          <w:sz w:val="28"/>
          <w:szCs w:val="28"/>
        </w:rPr>
        <w:t xml:space="preserve"> Руководитель выдает дипломнику задание на проектирование, согласо</w:t>
      </w:r>
      <w:r w:rsidRPr="0020794B">
        <w:rPr>
          <w:sz w:val="28"/>
          <w:szCs w:val="28"/>
        </w:rPr>
        <w:softHyphen/>
        <w:t xml:space="preserve">ванное с консультантами и утвержденное </w:t>
      </w:r>
      <w:r>
        <w:rPr>
          <w:sz w:val="28"/>
          <w:szCs w:val="28"/>
        </w:rPr>
        <w:t>заместителем директора по учебной работе (</w:t>
      </w:r>
      <w:r w:rsidRPr="0020794B">
        <w:rPr>
          <w:sz w:val="28"/>
          <w:szCs w:val="28"/>
        </w:rPr>
        <w:t>заведующим отделени</w:t>
      </w:r>
      <w:r>
        <w:rPr>
          <w:sz w:val="28"/>
          <w:szCs w:val="28"/>
        </w:rPr>
        <w:t>ем)</w:t>
      </w:r>
      <w:r w:rsidRPr="0020794B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Задания на дипломный проект выдаются не позднее, чем за две недели до начала преддипломной практики.</w:t>
      </w:r>
    </w:p>
    <w:p w:rsidR="00042204" w:rsidRPr="0020794B" w:rsidRDefault="00042204" w:rsidP="00B84386">
      <w:pPr>
        <w:shd w:val="clear" w:color="auto" w:fill="FFFFFF"/>
        <w:ind w:firstLine="426"/>
        <w:rPr>
          <w:sz w:val="28"/>
          <w:szCs w:val="28"/>
        </w:rPr>
      </w:pPr>
      <w:r w:rsidRPr="00B84386">
        <w:rPr>
          <w:b/>
          <w:bCs/>
          <w:i/>
          <w:iCs/>
          <w:sz w:val="28"/>
          <w:szCs w:val="28"/>
        </w:rPr>
        <w:t>Задание на дипломное проектирование</w:t>
      </w:r>
      <w:r w:rsidRPr="0020794B">
        <w:rPr>
          <w:sz w:val="28"/>
          <w:szCs w:val="28"/>
        </w:rPr>
        <w:t xml:space="preserve"> включает в себя:</w:t>
      </w:r>
    </w:p>
    <w:p w:rsidR="00042204" w:rsidRPr="0020794B" w:rsidRDefault="00042204" w:rsidP="00B84386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тему дипломного проекта с указанием места строительства объекта;</w:t>
      </w:r>
    </w:p>
    <w:p w:rsidR="00042204" w:rsidRPr="0020794B" w:rsidRDefault="00042204" w:rsidP="00B84386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дату и номер приказа по колледжу, утверждающего тему;</w:t>
      </w:r>
    </w:p>
    <w:p w:rsidR="00042204" w:rsidRPr="0020794B" w:rsidRDefault="00042204" w:rsidP="00B84386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срок сдачи студентом законченного дипломного проекта;</w:t>
      </w:r>
    </w:p>
    <w:p w:rsidR="00042204" w:rsidRPr="0020794B" w:rsidRDefault="00042204" w:rsidP="00B84386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перечень исходных данных для проектирования;</w:t>
      </w:r>
    </w:p>
    <w:p w:rsidR="00042204" w:rsidRPr="0020794B" w:rsidRDefault="00042204" w:rsidP="00B84386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перечень разделов с конкретными заданиями по каждому из них, реко</w:t>
      </w:r>
      <w:r w:rsidRPr="0020794B">
        <w:rPr>
          <w:sz w:val="28"/>
          <w:szCs w:val="28"/>
        </w:rPr>
        <w:softHyphen/>
        <w:t>мендациями по составу, объему, содержанию графической части и разделов по</w:t>
      </w:r>
      <w:r w:rsidRPr="0020794B">
        <w:rPr>
          <w:sz w:val="28"/>
          <w:szCs w:val="28"/>
        </w:rPr>
        <w:softHyphen/>
        <w:t>яснительной записки с подписями консультантов;</w:t>
      </w:r>
    </w:p>
    <w:p w:rsidR="00042204" w:rsidRPr="0020794B" w:rsidRDefault="00042204" w:rsidP="00B84386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подпись руководителя с указанием даты выдачи задания;</w:t>
      </w:r>
    </w:p>
    <w:p w:rsidR="00042204" w:rsidRPr="0020794B" w:rsidRDefault="00042204" w:rsidP="00B84386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подпись студента с датой его принятия.</w:t>
      </w:r>
    </w:p>
    <w:p w:rsidR="00042204" w:rsidRDefault="00042204" w:rsidP="00B84386">
      <w:pPr>
        <w:shd w:val="clear" w:color="auto" w:fill="FFFFFF"/>
        <w:ind w:firstLine="426"/>
        <w:rPr>
          <w:sz w:val="28"/>
          <w:szCs w:val="28"/>
        </w:rPr>
      </w:pPr>
      <w:r w:rsidRPr="00B84386">
        <w:rPr>
          <w:b/>
          <w:bCs/>
          <w:i/>
          <w:iCs/>
          <w:sz w:val="28"/>
          <w:szCs w:val="28"/>
        </w:rPr>
        <w:t>Руководитель дипломного проекта</w:t>
      </w:r>
      <w:r w:rsidRPr="0020794B">
        <w:rPr>
          <w:sz w:val="28"/>
          <w:szCs w:val="28"/>
        </w:rPr>
        <w:t xml:space="preserve"> обязан:</w:t>
      </w:r>
    </w:p>
    <w:p w:rsidR="00042204" w:rsidRDefault="00042204" w:rsidP="00133291">
      <w:pPr>
        <w:shd w:val="clear" w:color="auto" w:fill="FFFFFF"/>
        <w:tabs>
          <w:tab w:val="left" w:pos="931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•</w:t>
      </w:r>
      <w:r>
        <w:rPr>
          <w:sz w:val="28"/>
          <w:szCs w:val="28"/>
        </w:rPr>
        <w:t xml:space="preserve"> выдать задание на выполнение дипломного проекта;</w:t>
      </w:r>
      <w:r w:rsidRPr="0020794B">
        <w:rPr>
          <w:sz w:val="28"/>
          <w:szCs w:val="28"/>
        </w:rPr>
        <w:tab/>
      </w:r>
    </w:p>
    <w:p w:rsidR="00042204" w:rsidRDefault="00042204" w:rsidP="00133291">
      <w:pPr>
        <w:shd w:val="clear" w:color="auto" w:fill="FFFFFF"/>
        <w:tabs>
          <w:tab w:val="left" w:pos="931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•оказыват</w:t>
      </w:r>
      <w:r>
        <w:rPr>
          <w:sz w:val="28"/>
          <w:szCs w:val="28"/>
        </w:rPr>
        <w:t>ь</w:t>
      </w:r>
      <w:r w:rsidRPr="0020794B">
        <w:rPr>
          <w:sz w:val="28"/>
          <w:szCs w:val="28"/>
        </w:rPr>
        <w:t xml:space="preserve"> студенту помощь в разработке календарного плана работ на</w:t>
      </w:r>
      <w:r w:rsidRPr="0020794B">
        <w:rPr>
          <w:sz w:val="28"/>
          <w:szCs w:val="28"/>
        </w:rPr>
        <w:br/>
        <w:t>весь период проектирования;</w:t>
      </w:r>
    </w:p>
    <w:p w:rsidR="00042204" w:rsidRPr="0020794B" w:rsidRDefault="00042204" w:rsidP="00133291">
      <w:pPr>
        <w:shd w:val="clear" w:color="auto" w:fill="FFFFFF"/>
        <w:tabs>
          <w:tab w:val="left" w:pos="931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•</w:t>
      </w:r>
      <w:r>
        <w:rPr>
          <w:sz w:val="28"/>
          <w:szCs w:val="28"/>
        </w:rPr>
        <w:t>систематически консультировать студентов по возникшим в процессе работы вопросам;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рекоменд</w:t>
      </w:r>
      <w:r>
        <w:rPr>
          <w:sz w:val="28"/>
          <w:szCs w:val="28"/>
        </w:rPr>
        <w:t>овать</w:t>
      </w:r>
      <w:r w:rsidRPr="0020794B">
        <w:rPr>
          <w:sz w:val="28"/>
          <w:szCs w:val="28"/>
        </w:rPr>
        <w:t xml:space="preserve"> нормативную</w:t>
      </w:r>
      <w:r>
        <w:rPr>
          <w:sz w:val="28"/>
          <w:szCs w:val="28"/>
        </w:rPr>
        <w:t>,</w:t>
      </w:r>
      <w:r w:rsidRPr="0020794B">
        <w:rPr>
          <w:sz w:val="28"/>
          <w:szCs w:val="28"/>
        </w:rPr>
        <w:t xml:space="preserve"> справочную литературу и другие источники;</w:t>
      </w:r>
    </w:p>
    <w:p w:rsidR="00042204" w:rsidRPr="0020794B" w:rsidRDefault="00042204" w:rsidP="00050992">
      <w:pPr>
        <w:numPr>
          <w:ilvl w:val="0"/>
          <w:numId w:val="7"/>
        </w:numPr>
        <w:shd w:val="clear" w:color="auto" w:fill="FFFFFF"/>
        <w:tabs>
          <w:tab w:val="left" w:pos="850"/>
        </w:tabs>
        <w:ind w:left="426" w:firstLine="74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20794B">
        <w:rPr>
          <w:sz w:val="28"/>
          <w:szCs w:val="28"/>
        </w:rPr>
        <w:t xml:space="preserve"> систематический контроль</w:t>
      </w:r>
      <w:r>
        <w:rPr>
          <w:sz w:val="28"/>
          <w:szCs w:val="28"/>
        </w:rPr>
        <w:t xml:space="preserve"> за ходом </w:t>
      </w:r>
      <w:r w:rsidRPr="0020794B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20794B">
        <w:rPr>
          <w:sz w:val="28"/>
          <w:szCs w:val="28"/>
        </w:rPr>
        <w:t xml:space="preserve"> дипломного про</w:t>
      </w:r>
      <w:r w:rsidRPr="0020794B">
        <w:rPr>
          <w:sz w:val="28"/>
          <w:szCs w:val="28"/>
        </w:rPr>
        <w:softHyphen/>
        <w:t>екта по отдельным частям и в целом;</w:t>
      </w:r>
    </w:p>
    <w:p w:rsidR="00042204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консультир</w:t>
      </w:r>
      <w:r>
        <w:rPr>
          <w:sz w:val="28"/>
          <w:szCs w:val="28"/>
        </w:rPr>
        <w:t>овать</w:t>
      </w:r>
      <w:r w:rsidRPr="0020794B">
        <w:rPr>
          <w:sz w:val="28"/>
          <w:szCs w:val="28"/>
        </w:rPr>
        <w:t xml:space="preserve"> по составлению доклада на защиту и готовит</w:t>
      </w:r>
      <w:r>
        <w:rPr>
          <w:sz w:val="28"/>
          <w:szCs w:val="28"/>
        </w:rPr>
        <w:t>ь непосред</w:t>
      </w:r>
      <w:r>
        <w:rPr>
          <w:sz w:val="28"/>
          <w:szCs w:val="28"/>
        </w:rPr>
        <w:softHyphen/>
        <w:t>ственно к защите;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письменный отзыв на дипломный проект и проверить на плагиат.</w:t>
      </w:r>
    </w:p>
    <w:p w:rsidR="00042204" w:rsidRPr="009D6C61" w:rsidRDefault="00042204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Руководителем дипломного проекта может быть преподаватель выпус</w:t>
      </w:r>
      <w:r w:rsidRPr="0020794B">
        <w:rPr>
          <w:sz w:val="28"/>
          <w:szCs w:val="28"/>
        </w:rPr>
        <w:softHyphen/>
        <w:t xml:space="preserve">кающего отделения, либо специалист, </w:t>
      </w:r>
      <w:r w:rsidRPr="009D6C61">
        <w:rPr>
          <w:sz w:val="28"/>
          <w:szCs w:val="28"/>
        </w:rPr>
        <w:t>приглашенный из профилирующей организации, обладающий опытом проектной работы по специальности не менее 5 лет.</w:t>
      </w:r>
    </w:p>
    <w:p w:rsidR="00042204" w:rsidRPr="0020794B" w:rsidRDefault="00042204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655F55">
        <w:rPr>
          <w:b/>
          <w:bCs/>
          <w:i/>
          <w:iCs/>
          <w:sz w:val="28"/>
          <w:szCs w:val="28"/>
        </w:rPr>
        <w:t>Консультантами</w:t>
      </w:r>
      <w:r w:rsidRPr="0020794B">
        <w:rPr>
          <w:sz w:val="28"/>
          <w:szCs w:val="28"/>
        </w:rPr>
        <w:t xml:space="preserve"> </w:t>
      </w:r>
      <w:r w:rsidRPr="00655F55">
        <w:rPr>
          <w:b/>
          <w:bCs/>
          <w:i/>
          <w:iCs/>
          <w:sz w:val="28"/>
          <w:szCs w:val="28"/>
        </w:rPr>
        <w:t>по отдельным разделам проекта</w:t>
      </w:r>
      <w:r w:rsidRPr="0020794B">
        <w:rPr>
          <w:sz w:val="28"/>
          <w:szCs w:val="28"/>
        </w:rPr>
        <w:t xml:space="preserve"> могут быть преподава</w:t>
      </w:r>
      <w:r w:rsidRPr="0020794B">
        <w:rPr>
          <w:sz w:val="28"/>
          <w:szCs w:val="28"/>
        </w:rPr>
        <w:softHyphen/>
        <w:t>тели со смежных отделений, либо специалисты из проектных организаций, обла</w:t>
      </w:r>
      <w:r w:rsidRPr="0020794B">
        <w:rPr>
          <w:sz w:val="28"/>
          <w:szCs w:val="28"/>
        </w:rPr>
        <w:softHyphen/>
        <w:t>дающие опытом практической работы не менее 3 лет. В их обязанности входит: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квалифицированное консультирование студентов по соответствующему разделу;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систематический контроль за ходом проектирования и регулярное ин</w:t>
      </w:r>
      <w:r w:rsidRPr="0020794B">
        <w:rPr>
          <w:sz w:val="28"/>
          <w:szCs w:val="28"/>
        </w:rPr>
        <w:softHyphen/>
        <w:t>формирование руководителя и заведующего отделени</w:t>
      </w:r>
      <w:r>
        <w:rPr>
          <w:sz w:val="28"/>
          <w:szCs w:val="28"/>
        </w:rPr>
        <w:t>ем</w:t>
      </w:r>
      <w:r w:rsidRPr="0020794B">
        <w:rPr>
          <w:sz w:val="28"/>
          <w:szCs w:val="28"/>
        </w:rPr>
        <w:t xml:space="preserve">  о состоянии дел.</w:t>
      </w:r>
    </w:p>
    <w:p w:rsidR="00042204" w:rsidRPr="00655F55" w:rsidRDefault="00042204" w:rsidP="00655F55">
      <w:pPr>
        <w:shd w:val="clear" w:color="auto" w:fill="FFFFFF"/>
        <w:ind w:firstLine="426"/>
        <w:rPr>
          <w:b/>
          <w:bCs/>
          <w:i/>
          <w:iCs/>
          <w:sz w:val="28"/>
          <w:szCs w:val="28"/>
        </w:rPr>
      </w:pPr>
      <w:r w:rsidRPr="00655F55">
        <w:rPr>
          <w:b/>
          <w:bCs/>
          <w:i/>
          <w:iCs/>
          <w:sz w:val="28"/>
          <w:szCs w:val="28"/>
        </w:rPr>
        <w:t>Обязанности студентов-дипломников:</w:t>
      </w:r>
    </w:p>
    <w:p w:rsidR="00042204" w:rsidRDefault="00042204" w:rsidP="003E70BE">
      <w:pPr>
        <w:numPr>
          <w:ilvl w:val="0"/>
          <w:numId w:val="8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3E70BE">
        <w:rPr>
          <w:sz w:val="28"/>
          <w:szCs w:val="28"/>
        </w:rPr>
        <w:t xml:space="preserve">в соответствии с выбранной и утвержденной темой дипломного проекта </w:t>
      </w:r>
      <w:r w:rsidRPr="003E70BE">
        <w:rPr>
          <w:sz w:val="28"/>
          <w:szCs w:val="28"/>
        </w:rPr>
        <w:lastRenderedPageBreak/>
        <w:t>изучить нормативную базу, провести глубокий критический анализ сущест</w:t>
      </w:r>
      <w:r w:rsidRPr="003E70BE">
        <w:rPr>
          <w:sz w:val="28"/>
          <w:szCs w:val="28"/>
        </w:rPr>
        <w:softHyphen/>
        <w:t>вующих проектов-аналогов, на основе этого провести поиск новых проектных решений и разработать предложение для своей проектной проработки;</w:t>
      </w:r>
    </w:p>
    <w:p w:rsidR="00042204" w:rsidRPr="003E70BE" w:rsidRDefault="00042204" w:rsidP="003E70BE">
      <w:pPr>
        <w:numPr>
          <w:ilvl w:val="0"/>
          <w:numId w:val="8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3E70BE">
        <w:rPr>
          <w:sz w:val="28"/>
          <w:szCs w:val="28"/>
        </w:rPr>
        <w:t>совместно с руководителем и консультантами составить  индивидуаль</w:t>
      </w:r>
      <w:r w:rsidRPr="003E70BE">
        <w:rPr>
          <w:sz w:val="28"/>
          <w:szCs w:val="28"/>
        </w:rPr>
        <w:softHyphen/>
        <w:t>ный календарный план и строго соблюдать его;</w:t>
      </w:r>
    </w:p>
    <w:p w:rsidR="00042204" w:rsidRPr="00655F55" w:rsidRDefault="00042204" w:rsidP="003E70BE">
      <w:pPr>
        <w:numPr>
          <w:ilvl w:val="0"/>
          <w:numId w:val="8"/>
        </w:numPr>
        <w:shd w:val="clear" w:color="auto" w:fill="FFFFFF"/>
        <w:tabs>
          <w:tab w:val="left" w:pos="845"/>
        </w:tabs>
        <w:ind w:firstLine="426"/>
        <w:jc w:val="both"/>
        <w:rPr>
          <w:sz w:val="28"/>
          <w:szCs w:val="28"/>
        </w:rPr>
      </w:pPr>
      <w:r w:rsidRPr="00655F55">
        <w:rPr>
          <w:sz w:val="28"/>
          <w:szCs w:val="28"/>
        </w:rPr>
        <w:t>регулярно являться на все собрания, лекции, консультации, беседы, контрольные проверки, связанные с дипломным проектированием;</w:t>
      </w:r>
    </w:p>
    <w:p w:rsidR="00042204" w:rsidRPr="0020794B" w:rsidRDefault="00042204" w:rsidP="00285BE6">
      <w:pPr>
        <w:numPr>
          <w:ilvl w:val="0"/>
          <w:numId w:val="8"/>
        </w:numPr>
        <w:shd w:val="clear" w:color="auto" w:fill="FFFFFF"/>
        <w:tabs>
          <w:tab w:val="left" w:pos="845"/>
        </w:tabs>
        <w:ind w:firstLine="426"/>
        <w:jc w:val="both"/>
        <w:rPr>
          <w:sz w:val="28"/>
          <w:szCs w:val="28"/>
        </w:rPr>
      </w:pPr>
      <w:r w:rsidRPr="00655F55">
        <w:rPr>
          <w:sz w:val="28"/>
          <w:szCs w:val="28"/>
        </w:rPr>
        <w:t>в срок, указный в задании на проектирование, с пояснительной запиской и</w:t>
      </w:r>
      <w:r>
        <w:rPr>
          <w:sz w:val="28"/>
          <w:szCs w:val="28"/>
        </w:rPr>
        <w:t xml:space="preserve"> </w:t>
      </w:r>
      <w:r w:rsidRPr="0020794B">
        <w:rPr>
          <w:sz w:val="28"/>
          <w:szCs w:val="28"/>
        </w:rPr>
        <w:t>чертежами, подписанными консультантами и руководителем, явиться к заве</w:t>
      </w:r>
      <w:r w:rsidRPr="0020794B">
        <w:rPr>
          <w:sz w:val="28"/>
          <w:szCs w:val="28"/>
        </w:rPr>
        <w:softHyphen/>
        <w:t>дующему отделением за направлением на рецензию и разрешением на допуск к защите дипломного проекта;</w:t>
      </w:r>
    </w:p>
    <w:p w:rsidR="00042204" w:rsidRDefault="00042204" w:rsidP="003E70BE">
      <w:pPr>
        <w:numPr>
          <w:ilvl w:val="0"/>
          <w:numId w:val="8"/>
        </w:numPr>
        <w:shd w:val="clear" w:color="auto" w:fill="FFFFFF"/>
        <w:tabs>
          <w:tab w:val="left" w:pos="850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подготовить доклад и защитить дипломный проект перед государствен</w:t>
      </w:r>
      <w:r w:rsidRPr="0020794B">
        <w:rPr>
          <w:sz w:val="28"/>
          <w:szCs w:val="28"/>
        </w:rPr>
        <w:softHyphen/>
        <w:t>ной аттестационной комиссией.</w:t>
      </w:r>
    </w:p>
    <w:p w:rsidR="00042204" w:rsidRPr="0020794B" w:rsidRDefault="00042204" w:rsidP="0020794B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</w:p>
    <w:p w:rsidR="00042204" w:rsidRPr="0020794B" w:rsidRDefault="00042204" w:rsidP="003E70BE">
      <w:pPr>
        <w:shd w:val="clear" w:color="auto" w:fill="FFFFFF"/>
        <w:tabs>
          <w:tab w:val="left" w:pos="672"/>
        </w:tabs>
        <w:ind w:firstLine="426"/>
        <w:jc w:val="both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Исходные данные на дипломное проектирование</w:t>
      </w:r>
    </w:p>
    <w:p w:rsidR="00042204" w:rsidRPr="009D6C61" w:rsidRDefault="00042204" w:rsidP="003E70BE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Исходными данными для дипломного проектирования являются материа</w:t>
      </w:r>
      <w:r w:rsidRPr="0020794B">
        <w:rPr>
          <w:sz w:val="28"/>
          <w:szCs w:val="28"/>
        </w:rPr>
        <w:softHyphen/>
        <w:t>лы, собранные в ходе преддипломной практики в организациях</w:t>
      </w:r>
      <w:r>
        <w:rPr>
          <w:sz w:val="28"/>
          <w:szCs w:val="28"/>
        </w:rPr>
        <w:t xml:space="preserve"> соответствующего профиля</w:t>
      </w:r>
      <w:r w:rsidRPr="0020794B">
        <w:rPr>
          <w:sz w:val="28"/>
          <w:szCs w:val="28"/>
        </w:rPr>
        <w:t xml:space="preserve">. </w:t>
      </w:r>
      <w:r w:rsidRPr="009D6C61">
        <w:rPr>
          <w:sz w:val="28"/>
          <w:szCs w:val="28"/>
        </w:rPr>
        <w:t>Ими могут быть:</w:t>
      </w:r>
    </w:p>
    <w:p w:rsidR="00042204" w:rsidRPr="009D6C61" w:rsidRDefault="00042204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D6C61">
        <w:rPr>
          <w:sz w:val="28"/>
          <w:szCs w:val="28"/>
        </w:rPr>
        <w:t>эскизные проекты объектов строительства;</w:t>
      </w:r>
    </w:p>
    <w:p w:rsidR="00042204" w:rsidRPr="009D6C61" w:rsidRDefault="00042204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D6C61">
        <w:rPr>
          <w:sz w:val="28"/>
          <w:szCs w:val="28"/>
        </w:rPr>
        <w:t>инженерно - строительные изыскания;</w:t>
      </w:r>
    </w:p>
    <w:p w:rsidR="00042204" w:rsidRPr="009D6C61" w:rsidRDefault="00042204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D6C61">
        <w:rPr>
          <w:sz w:val="28"/>
          <w:szCs w:val="28"/>
        </w:rPr>
        <w:t>другие материалы.</w:t>
      </w:r>
    </w:p>
    <w:p w:rsidR="00042204" w:rsidRPr="0020794B" w:rsidRDefault="00042204" w:rsidP="0020794B">
      <w:pPr>
        <w:shd w:val="clear" w:color="auto" w:fill="FFFFFF"/>
        <w:tabs>
          <w:tab w:val="left" w:pos="845"/>
        </w:tabs>
        <w:rPr>
          <w:sz w:val="28"/>
          <w:szCs w:val="28"/>
        </w:rPr>
      </w:pPr>
    </w:p>
    <w:p w:rsidR="00042204" w:rsidRPr="0020794B" w:rsidRDefault="00042204" w:rsidP="003E70BE">
      <w:pPr>
        <w:shd w:val="clear" w:color="auto" w:fill="FFFFFF"/>
        <w:tabs>
          <w:tab w:val="left" w:pos="475"/>
        </w:tabs>
        <w:ind w:firstLine="426"/>
        <w:rPr>
          <w:b/>
          <w:bCs/>
          <w:sz w:val="28"/>
          <w:szCs w:val="28"/>
        </w:rPr>
      </w:pPr>
      <w:r w:rsidRPr="0020794B">
        <w:rPr>
          <w:b/>
          <w:bCs/>
          <w:spacing w:val="-5"/>
          <w:sz w:val="28"/>
          <w:szCs w:val="28"/>
        </w:rPr>
        <w:t>1.5.</w:t>
      </w:r>
      <w:r>
        <w:rPr>
          <w:b/>
          <w:bCs/>
          <w:spacing w:val="-5"/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Содержание дипломного проекта</w:t>
      </w:r>
    </w:p>
    <w:p w:rsidR="00042204" w:rsidRPr="0020794B" w:rsidRDefault="00042204" w:rsidP="003E70BE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Дипломный проект состоит из пояснительной записки (</w:t>
      </w:r>
      <w:r>
        <w:rPr>
          <w:sz w:val="28"/>
          <w:szCs w:val="28"/>
        </w:rPr>
        <w:t>70-</w:t>
      </w:r>
      <w:r w:rsidRPr="0020794B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20794B">
        <w:rPr>
          <w:sz w:val="28"/>
          <w:szCs w:val="28"/>
        </w:rPr>
        <w:t>страниц</w:t>
      </w:r>
      <w:r>
        <w:rPr>
          <w:sz w:val="28"/>
          <w:szCs w:val="28"/>
        </w:rPr>
        <w:t xml:space="preserve"> на одной стороне листа формата А4</w:t>
      </w:r>
      <w:r w:rsidRPr="0020794B">
        <w:rPr>
          <w:sz w:val="28"/>
          <w:szCs w:val="28"/>
        </w:rPr>
        <w:t>) и графической части</w:t>
      </w:r>
      <w:r>
        <w:rPr>
          <w:sz w:val="28"/>
          <w:szCs w:val="28"/>
        </w:rPr>
        <w:t xml:space="preserve"> – не менее</w:t>
      </w:r>
      <w:r w:rsidRPr="0020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4-х </w:t>
      </w:r>
      <w:r w:rsidRPr="0020794B">
        <w:rPr>
          <w:sz w:val="28"/>
          <w:szCs w:val="28"/>
        </w:rPr>
        <w:t>лист</w:t>
      </w:r>
      <w:r>
        <w:rPr>
          <w:sz w:val="28"/>
          <w:szCs w:val="28"/>
        </w:rPr>
        <w:t>ов</w:t>
      </w:r>
      <w:r w:rsidRPr="0020794B">
        <w:rPr>
          <w:sz w:val="28"/>
          <w:szCs w:val="28"/>
        </w:rPr>
        <w:t xml:space="preserve"> формата  А1</w:t>
      </w:r>
      <w:r>
        <w:rPr>
          <w:sz w:val="28"/>
          <w:szCs w:val="28"/>
        </w:rPr>
        <w:t xml:space="preserve"> (при обоснованной целесообразности допускается два листа формата А2) </w:t>
      </w:r>
      <w:r w:rsidRPr="002079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0794B">
        <w:rPr>
          <w:sz w:val="28"/>
          <w:szCs w:val="28"/>
        </w:rPr>
        <w:t xml:space="preserve"> содержит следующие разделы:</w:t>
      </w:r>
    </w:p>
    <w:p w:rsidR="00042204" w:rsidRPr="00AC5092" w:rsidRDefault="00042204" w:rsidP="00FA688D">
      <w:pPr>
        <w:numPr>
          <w:ilvl w:val="0"/>
          <w:numId w:val="26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Проектирование и конструирование внутренних санитарно-технических систем</w:t>
      </w:r>
      <w:r w:rsidRPr="00AC5092">
        <w:rPr>
          <w:sz w:val="28"/>
          <w:szCs w:val="28"/>
        </w:rPr>
        <w:t>;</w:t>
      </w:r>
    </w:p>
    <w:p w:rsidR="00042204" w:rsidRPr="00AC5092" w:rsidRDefault="00042204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Выбор системы и схемы внутренних санитарно-технических систем</w:t>
      </w:r>
      <w:r w:rsidRPr="00AC5092">
        <w:rPr>
          <w:sz w:val="28"/>
          <w:szCs w:val="28"/>
        </w:rPr>
        <w:t>;</w:t>
      </w:r>
    </w:p>
    <w:p w:rsidR="00042204" w:rsidRPr="00AC5092" w:rsidRDefault="00042204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Конструктивное решение проектируемых внутренних санитарно-технических систем и ввода</w:t>
      </w:r>
      <w:r w:rsidRPr="00AC5092">
        <w:rPr>
          <w:sz w:val="28"/>
          <w:szCs w:val="28"/>
        </w:rPr>
        <w:t>;</w:t>
      </w:r>
    </w:p>
    <w:p w:rsidR="00042204" w:rsidRPr="00AC5092" w:rsidRDefault="00042204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Аксонометрическая схема внутренних санитарно-технических систем и ввода</w:t>
      </w:r>
      <w:r w:rsidRPr="00AC5092">
        <w:rPr>
          <w:sz w:val="28"/>
          <w:szCs w:val="28"/>
        </w:rPr>
        <w:t>;</w:t>
      </w:r>
    </w:p>
    <w:p w:rsidR="00042204" w:rsidRPr="00AC5092" w:rsidRDefault="00042204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Гидравлический расчет внутренних санитарно-технических систем</w:t>
      </w:r>
      <w:r w:rsidRPr="00AC5092">
        <w:rPr>
          <w:sz w:val="28"/>
          <w:szCs w:val="28"/>
        </w:rPr>
        <w:t xml:space="preserve">;  </w:t>
      </w:r>
    </w:p>
    <w:p w:rsidR="00042204" w:rsidRPr="00AC5092" w:rsidRDefault="00042204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Расчет водомерного узла и подбор водомера</w:t>
      </w:r>
      <w:r w:rsidRPr="00AC5092">
        <w:rPr>
          <w:sz w:val="28"/>
          <w:szCs w:val="28"/>
        </w:rPr>
        <w:t xml:space="preserve">; </w:t>
      </w:r>
    </w:p>
    <w:p w:rsidR="00042204" w:rsidRPr="00AC5092" w:rsidRDefault="00042204" w:rsidP="00FA688D">
      <w:pPr>
        <w:numPr>
          <w:ilvl w:val="0"/>
          <w:numId w:val="26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Проектирование и конструирование системы внутреннего водоотведения</w:t>
      </w:r>
      <w:r w:rsidRPr="00AC5092">
        <w:rPr>
          <w:sz w:val="28"/>
          <w:szCs w:val="28"/>
        </w:rPr>
        <w:t xml:space="preserve">; </w:t>
      </w:r>
    </w:p>
    <w:p w:rsidR="00042204" w:rsidRPr="00AC5092" w:rsidRDefault="00042204" w:rsidP="002879AD">
      <w:pPr>
        <w:numPr>
          <w:ilvl w:val="0"/>
          <w:numId w:val="27"/>
        </w:numPr>
        <w:shd w:val="clear" w:color="auto" w:fill="FFFFFF"/>
        <w:tabs>
          <w:tab w:val="clear" w:pos="720"/>
          <w:tab w:val="num" w:pos="300"/>
          <w:tab w:val="left" w:pos="84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Построение продольного профиля дворовой сети</w:t>
      </w:r>
      <w:r w:rsidRPr="00AC5092">
        <w:rPr>
          <w:sz w:val="28"/>
          <w:szCs w:val="28"/>
        </w:rPr>
        <w:t xml:space="preserve">; </w:t>
      </w:r>
    </w:p>
    <w:p w:rsidR="00042204" w:rsidRPr="00AC5092" w:rsidRDefault="00042204" w:rsidP="00D67BA7">
      <w:pPr>
        <w:shd w:val="clear" w:color="auto" w:fill="FFFFFF"/>
        <w:tabs>
          <w:tab w:val="left" w:pos="845"/>
        </w:tabs>
        <w:ind w:left="360"/>
        <w:rPr>
          <w:sz w:val="28"/>
          <w:szCs w:val="28"/>
        </w:rPr>
      </w:pPr>
      <w:r>
        <w:rPr>
          <w:sz w:val="28"/>
          <w:szCs w:val="28"/>
        </w:rPr>
        <w:t>3) Технология и организация монтажа внутренних санитарно-технических систем</w:t>
      </w:r>
      <w:r w:rsidRPr="00AC5092">
        <w:rPr>
          <w:sz w:val="28"/>
          <w:szCs w:val="28"/>
        </w:rPr>
        <w:t xml:space="preserve">; </w:t>
      </w:r>
    </w:p>
    <w:p w:rsidR="00042204" w:rsidRPr="00AC5092" w:rsidRDefault="00042204" w:rsidP="002879AD">
      <w:pPr>
        <w:numPr>
          <w:ilvl w:val="0"/>
          <w:numId w:val="28"/>
        </w:numPr>
        <w:shd w:val="clear" w:color="auto" w:fill="FFFFFF"/>
        <w:tabs>
          <w:tab w:val="clear" w:pos="1080"/>
          <w:tab w:val="left" w:pos="400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t>Расчет объемов работ при монтаже внутренних санитарно-технических систем</w:t>
      </w:r>
      <w:r w:rsidRPr="00AC5092">
        <w:rPr>
          <w:sz w:val="28"/>
          <w:szCs w:val="28"/>
        </w:rPr>
        <w:t xml:space="preserve">;  </w:t>
      </w:r>
    </w:p>
    <w:p w:rsidR="00042204" w:rsidRPr="00AC5092" w:rsidRDefault="00042204" w:rsidP="002879AD">
      <w:pPr>
        <w:numPr>
          <w:ilvl w:val="0"/>
          <w:numId w:val="28"/>
        </w:numPr>
        <w:shd w:val="clear" w:color="auto" w:fill="FFFFFF"/>
        <w:tabs>
          <w:tab w:val="clear" w:pos="1080"/>
          <w:tab w:val="left" w:pos="400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t>Калькуляция трудовых затрат при монтаже внутренних сантехнических систем</w:t>
      </w:r>
      <w:r w:rsidRPr="00AC5092">
        <w:rPr>
          <w:sz w:val="28"/>
          <w:szCs w:val="28"/>
        </w:rPr>
        <w:t xml:space="preserve">; </w:t>
      </w:r>
    </w:p>
    <w:p w:rsidR="00042204" w:rsidRPr="00A502E7" w:rsidRDefault="00042204" w:rsidP="002879AD">
      <w:pPr>
        <w:numPr>
          <w:ilvl w:val="0"/>
          <w:numId w:val="28"/>
        </w:numPr>
        <w:shd w:val="clear" w:color="auto" w:fill="FFFFFF"/>
        <w:tabs>
          <w:tab w:val="clear" w:pos="1080"/>
          <w:tab w:val="left" w:pos="400"/>
        </w:tabs>
        <w:ind w:left="400" w:hanging="400"/>
      </w:pPr>
      <w:r>
        <w:rPr>
          <w:sz w:val="28"/>
          <w:szCs w:val="28"/>
        </w:rPr>
        <w:t>Календарный план монтажа внутренних сантехнических систем;</w:t>
      </w:r>
    </w:p>
    <w:p w:rsidR="00042204" w:rsidRDefault="00042204" w:rsidP="002879AD">
      <w:pPr>
        <w:numPr>
          <w:ilvl w:val="0"/>
          <w:numId w:val="28"/>
        </w:numPr>
        <w:shd w:val="clear" w:color="auto" w:fill="FFFFFF"/>
        <w:tabs>
          <w:tab w:val="clear" w:pos="1080"/>
          <w:tab w:val="left" w:pos="400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монтажа внутренних сантехнических систем;</w:t>
      </w:r>
    </w:p>
    <w:p w:rsidR="00042204" w:rsidRDefault="00042204" w:rsidP="002879AD">
      <w:pPr>
        <w:numPr>
          <w:ilvl w:val="0"/>
          <w:numId w:val="28"/>
        </w:numPr>
        <w:shd w:val="clear" w:color="auto" w:fill="FFFFFF"/>
        <w:tabs>
          <w:tab w:val="clear" w:pos="1080"/>
          <w:tab w:val="left" w:pos="400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 трубопроводов и санитарно-технических приборов;</w:t>
      </w:r>
    </w:p>
    <w:p w:rsidR="00042204" w:rsidRPr="0020794B" w:rsidRDefault="00042204" w:rsidP="002879AD">
      <w:pPr>
        <w:numPr>
          <w:ilvl w:val="0"/>
          <w:numId w:val="28"/>
        </w:numPr>
        <w:shd w:val="clear" w:color="auto" w:fill="FFFFFF"/>
        <w:tabs>
          <w:tab w:val="clear" w:pos="1080"/>
          <w:tab w:val="left" w:pos="400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t>Контроль качества монтажа внутренних сантехнических систем</w:t>
      </w:r>
      <w:r w:rsidRPr="0020794B">
        <w:rPr>
          <w:sz w:val="28"/>
          <w:szCs w:val="28"/>
        </w:rPr>
        <w:t>;</w:t>
      </w:r>
    </w:p>
    <w:p w:rsidR="00042204" w:rsidRPr="0020794B" w:rsidRDefault="00042204" w:rsidP="00D67BA7">
      <w:pPr>
        <w:numPr>
          <w:ilvl w:val="0"/>
          <w:numId w:val="29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Техника безопасности строительно-монтажных работ</w:t>
      </w:r>
      <w:r w:rsidRPr="0020794B">
        <w:rPr>
          <w:sz w:val="28"/>
          <w:szCs w:val="28"/>
        </w:rPr>
        <w:t>;</w:t>
      </w:r>
    </w:p>
    <w:p w:rsidR="00042204" w:rsidRDefault="00042204" w:rsidP="002879AD">
      <w:pPr>
        <w:numPr>
          <w:ilvl w:val="1"/>
          <w:numId w:val="29"/>
        </w:numPr>
        <w:shd w:val="clear" w:color="auto" w:fill="FFFFFF"/>
        <w:tabs>
          <w:tab w:val="clear" w:pos="1440"/>
          <w:tab w:val="num" w:pos="400"/>
          <w:tab w:val="left" w:pos="845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t>Техника безопасности при монтаже и испытании внутренних санитарно-технических систем;</w:t>
      </w:r>
    </w:p>
    <w:p w:rsidR="00042204" w:rsidRDefault="00042204" w:rsidP="002879AD">
      <w:pPr>
        <w:numPr>
          <w:ilvl w:val="1"/>
          <w:numId w:val="29"/>
        </w:numPr>
        <w:shd w:val="clear" w:color="auto" w:fill="FFFFFF"/>
        <w:tabs>
          <w:tab w:val="clear" w:pos="1440"/>
          <w:tab w:val="num" w:pos="400"/>
          <w:tab w:val="left" w:pos="845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t>Техника безопасности выполнения земляных работ при прокладке дворовой системы;</w:t>
      </w:r>
    </w:p>
    <w:p w:rsidR="00042204" w:rsidRDefault="00042204" w:rsidP="00D46B54">
      <w:pPr>
        <w:numPr>
          <w:ilvl w:val="0"/>
          <w:numId w:val="29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Экономическая часть</w:t>
      </w:r>
    </w:p>
    <w:p w:rsidR="00042204" w:rsidRDefault="00042204" w:rsidP="002879AD">
      <w:pPr>
        <w:numPr>
          <w:ilvl w:val="1"/>
          <w:numId w:val="29"/>
        </w:numPr>
        <w:shd w:val="clear" w:color="auto" w:fill="FFFFFF"/>
        <w:tabs>
          <w:tab w:val="clear" w:pos="1440"/>
          <w:tab w:val="num" w:pos="400"/>
          <w:tab w:val="left" w:pos="845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>Локальная смета;</w:t>
      </w:r>
    </w:p>
    <w:p w:rsidR="00042204" w:rsidRDefault="00042204" w:rsidP="002879AD">
      <w:pPr>
        <w:numPr>
          <w:ilvl w:val="1"/>
          <w:numId w:val="29"/>
        </w:numPr>
        <w:shd w:val="clear" w:color="auto" w:fill="FFFFFF"/>
        <w:tabs>
          <w:tab w:val="clear" w:pos="1440"/>
          <w:tab w:val="num" w:pos="400"/>
          <w:tab w:val="left" w:pos="845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Расчет численности и оплаты труда работников; </w:t>
      </w:r>
    </w:p>
    <w:p w:rsidR="00042204" w:rsidRDefault="00042204" w:rsidP="002879AD">
      <w:pPr>
        <w:numPr>
          <w:ilvl w:val="1"/>
          <w:numId w:val="29"/>
        </w:numPr>
        <w:shd w:val="clear" w:color="auto" w:fill="FFFFFF"/>
        <w:tabs>
          <w:tab w:val="clear" w:pos="1440"/>
          <w:tab w:val="num" w:pos="400"/>
          <w:tab w:val="left" w:pos="845"/>
        </w:tabs>
        <w:ind w:hanging="1440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и окупаемость проекта;</w:t>
      </w:r>
    </w:p>
    <w:p w:rsidR="00042204" w:rsidRDefault="00042204" w:rsidP="00D46B54">
      <w:pPr>
        <w:numPr>
          <w:ilvl w:val="0"/>
          <w:numId w:val="29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Задачи в области безопасности жизнедеятельности при производстве работ;</w:t>
      </w:r>
    </w:p>
    <w:p w:rsidR="00042204" w:rsidRDefault="00042204" w:rsidP="002879AD">
      <w:pPr>
        <w:numPr>
          <w:ilvl w:val="1"/>
          <w:numId w:val="29"/>
        </w:numPr>
        <w:shd w:val="clear" w:color="auto" w:fill="FFFFFF"/>
        <w:tabs>
          <w:tab w:val="clear" w:pos="1440"/>
          <w:tab w:val="num" w:pos="400"/>
          <w:tab w:val="left" w:pos="845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t>Требования охраны труда при монтаже внутренних санитарно-технических систем;</w:t>
      </w:r>
    </w:p>
    <w:p w:rsidR="00042204" w:rsidRPr="0020794B" w:rsidRDefault="00042204" w:rsidP="002879AD">
      <w:pPr>
        <w:numPr>
          <w:ilvl w:val="1"/>
          <w:numId w:val="29"/>
        </w:numPr>
        <w:shd w:val="clear" w:color="auto" w:fill="FFFFFF"/>
        <w:tabs>
          <w:tab w:val="clear" w:pos="1440"/>
          <w:tab w:val="num" w:pos="400"/>
          <w:tab w:val="left" w:pos="845"/>
        </w:tabs>
        <w:ind w:left="400" w:hanging="400"/>
        <w:rPr>
          <w:sz w:val="28"/>
          <w:szCs w:val="28"/>
        </w:rPr>
      </w:pPr>
      <w:r>
        <w:rPr>
          <w:sz w:val="28"/>
          <w:szCs w:val="28"/>
        </w:rPr>
        <w:t>Требования экологической и пожарной безопасности.</w:t>
      </w:r>
    </w:p>
    <w:p w:rsidR="00042204" w:rsidRDefault="00042204" w:rsidP="003E70BE">
      <w:pPr>
        <w:shd w:val="clear" w:color="auto" w:fill="FFFFFF"/>
        <w:ind w:firstLine="426"/>
        <w:jc w:val="both"/>
        <w:rPr>
          <w:spacing w:val="-7"/>
          <w:sz w:val="28"/>
          <w:szCs w:val="28"/>
        </w:rPr>
      </w:pPr>
      <w:r w:rsidRPr="0020794B">
        <w:rPr>
          <w:spacing w:val="-6"/>
          <w:sz w:val="28"/>
          <w:szCs w:val="28"/>
        </w:rPr>
        <w:t>При разработке дипломного проекта студент должен проявить самостоя</w:t>
      </w:r>
      <w:r w:rsidRPr="0020794B">
        <w:rPr>
          <w:spacing w:val="-6"/>
          <w:sz w:val="28"/>
          <w:szCs w:val="28"/>
        </w:rPr>
        <w:softHyphen/>
        <w:t xml:space="preserve">тельность в принятии решений, продемонстрировать способность принимать </w:t>
      </w:r>
      <w:r w:rsidRPr="0020794B">
        <w:rPr>
          <w:spacing w:val="-7"/>
          <w:sz w:val="28"/>
          <w:szCs w:val="28"/>
        </w:rPr>
        <w:t>решения на основе полученных в колледже  знаний, изучении нормативной, справоч</w:t>
      </w:r>
      <w:r w:rsidRPr="0020794B">
        <w:rPr>
          <w:spacing w:val="-7"/>
          <w:sz w:val="28"/>
          <w:szCs w:val="28"/>
        </w:rPr>
        <w:softHyphen/>
        <w:t>ной литературы.</w:t>
      </w:r>
    </w:p>
    <w:p w:rsidR="00042204" w:rsidRPr="0020794B" w:rsidRDefault="00042204" w:rsidP="0020794B">
      <w:pPr>
        <w:shd w:val="clear" w:color="auto" w:fill="FFFFFF"/>
        <w:ind w:firstLine="662"/>
        <w:jc w:val="both"/>
        <w:rPr>
          <w:sz w:val="28"/>
          <w:szCs w:val="28"/>
        </w:rPr>
      </w:pPr>
    </w:p>
    <w:p w:rsidR="00042204" w:rsidRDefault="00042204" w:rsidP="003E70BE">
      <w:pPr>
        <w:shd w:val="clear" w:color="auto" w:fill="FFFFFF"/>
        <w:ind w:firstLine="426"/>
        <w:rPr>
          <w:b/>
          <w:bCs/>
          <w:spacing w:val="-7"/>
          <w:sz w:val="28"/>
          <w:szCs w:val="28"/>
        </w:rPr>
      </w:pPr>
      <w:r w:rsidRPr="0020794B">
        <w:rPr>
          <w:b/>
          <w:bCs/>
          <w:spacing w:val="-7"/>
          <w:sz w:val="28"/>
          <w:szCs w:val="28"/>
        </w:rPr>
        <w:t xml:space="preserve">1.6. Оформление проекта </w:t>
      </w:r>
    </w:p>
    <w:p w:rsidR="00042204" w:rsidRDefault="00042204" w:rsidP="003E70BE">
      <w:pPr>
        <w:shd w:val="clear" w:color="auto" w:fill="FFFFFF"/>
        <w:ind w:firstLine="426"/>
        <w:rPr>
          <w:b/>
          <w:bCs/>
          <w:spacing w:val="-7"/>
          <w:sz w:val="28"/>
          <w:szCs w:val="28"/>
        </w:rPr>
      </w:pPr>
    </w:p>
    <w:p w:rsidR="00042204" w:rsidRPr="0020794B" w:rsidRDefault="00042204" w:rsidP="003E70BE">
      <w:pPr>
        <w:shd w:val="clear" w:color="auto" w:fill="FFFFFF"/>
        <w:ind w:firstLine="426"/>
        <w:rPr>
          <w:sz w:val="28"/>
          <w:szCs w:val="28"/>
        </w:rPr>
      </w:pPr>
      <w:r w:rsidRPr="0020794B">
        <w:rPr>
          <w:i/>
          <w:iCs/>
          <w:spacing w:val="-3"/>
          <w:sz w:val="28"/>
          <w:szCs w:val="28"/>
        </w:rPr>
        <w:t>1.6.1. Пояснительная записка</w:t>
      </w:r>
    </w:p>
    <w:p w:rsidR="00042204" w:rsidRPr="0020794B" w:rsidRDefault="00042204" w:rsidP="003E70BE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7"/>
          <w:sz w:val="28"/>
          <w:szCs w:val="28"/>
        </w:rPr>
        <w:t xml:space="preserve">Пояснительная записка дипломного проекта должна быть оформлена в </w:t>
      </w:r>
      <w:r w:rsidRPr="0020794B">
        <w:rPr>
          <w:spacing w:val="-6"/>
          <w:sz w:val="28"/>
          <w:szCs w:val="28"/>
        </w:rPr>
        <w:t>соответствии с разделом 4 [9]. Она включает в себя: титульный лист, содержа</w:t>
      </w:r>
      <w:r w:rsidRPr="0020794B">
        <w:rPr>
          <w:spacing w:val="-6"/>
          <w:sz w:val="28"/>
          <w:szCs w:val="28"/>
        </w:rPr>
        <w:softHyphen/>
        <w:t>ние, общие данные для проектирования, основные разделы, технико-экономи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pacing w:val="-8"/>
          <w:sz w:val="28"/>
          <w:szCs w:val="28"/>
        </w:rPr>
        <w:t>ческую оценку проектного решения, библиографический список и приложения.</w:t>
      </w:r>
    </w:p>
    <w:p w:rsidR="00042204" w:rsidRPr="0020794B" w:rsidRDefault="00042204" w:rsidP="0020794B">
      <w:pPr>
        <w:shd w:val="clear" w:color="auto" w:fill="FFFFFF"/>
        <w:ind w:firstLine="662"/>
        <w:jc w:val="both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 xml:space="preserve">В пояснительную записку должны быть </w:t>
      </w:r>
      <w:r w:rsidRPr="005C0407">
        <w:rPr>
          <w:spacing w:val="-6"/>
          <w:sz w:val="28"/>
          <w:szCs w:val="28"/>
        </w:rPr>
        <w:t>вложены</w:t>
      </w:r>
      <w:r w:rsidRPr="0020794B">
        <w:rPr>
          <w:spacing w:val="-6"/>
          <w:sz w:val="28"/>
          <w:szCs w:val="28"/>
        </w:rPr>
        <w:t xml:space="preserve"> задание на проектирова</w:t>
      </w:r>
      <w:r w:rsidRPr="0020794B">
        <w:rPr>
          <w:spacing w:val="-6"/>
          <w:sz w:val="28"/>
          <w:szCs w:val="28"/>
        </w:rPr>
        <w:softHyphen/>
        <w:t xml:space="preserve">ние, отзыв рецензента  о дипломном </w:t>
      </w:r>
      <w:r w:rsidRPr="0020794B">
        <w:rPr>
          <w:sz w:val="28"/>
          <w:szCs w:val="28"/>
        </w:rPr>
        <w:t>проекте.</w:t>
      </w:r>
    </w:p>
    <w:p w:rsidR="00042204" w:rsidRPr="0020794B" w:rsidRDefault="00042204" w:rsidP="0020794B">
      <w:pPr>
        <w:shd w:val="clear" w:color="auto" w:fill="FFFFFF"/>
        <w:ind w:firstLine="672"/>
        <w:jc w:val="both"/>
        <w:rPr>
          <w:sz w:val="28"/>
          <w:szCs w:val="28"/>
        </w:rPr>
      </w:pPr>
      <w:r w:rsidRPr="0020794B">
        <w:rPr>
          <w:spacing w:val="-8"/>
          <w:sz w:val="28"/>
          <w:szCs w:val="28"/>
        </w:rPr>
        <w:t xml:space="preserve">Бланк титульного листа выдается выпускающей комиссией. На всех листах </w:t>
      </w:r>
      <w:r w:rsidRPr="0020794B">
        <w:rPr>
          <w:spacing w:val="-6"/>
          <w:sz w:val="28"/>
          <w:szCs w:val="28"/>
        </w:rPr>
        <w:t>пояснительной записки (кроме титульного) и графической части должен быть указан индекс дипломного проекта, включающий буквенно-цифровы</w:t>
      </w:r>
      <w:r>
        <w:rPr>
          <w:spacing w:val="-6"/>
          <w:sz w:val="28"/>
          <w:szCs w:val="28"/>
        </w:rPr>
        <w:t>е</w:t>
      </w:r>
      <w:r w:rsidRPr="0020794B">
        <w:rPr>
          <w:spacing w:val="-6"/>
          <w:sz w:val="28"/>
          <w:szCs w:val="28"/>
        </w:rPr>
        <w:t xml:space="preserve"> сим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z w:val="28"/>
          <w:szCs w:val="28"/>
        </w:rPr>
        <w:t>вол</w:t>
      </w:r>
      <w:r>
        <w:rPr>
          <w:sz w:val="28"/>
          <w:szCs w:val="28"/>
        </w:rPr>
        <w:t>ы</w:t>
      </w:r>
      <w:r w:rsidRPr="0020794B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п. 3.1 [9]:</w:t>
      </w:r>
    </w:p>
    <w:p w:rsidR="00042204" w:rsidRPr="00B84386" w:rsidRDefault="00042204" w:rsidP="003E70BE">
      <w:pPr>
        <w:shd w:val="clear" w:color="auto" w:fill="FFFFFF"/>
        <w:jc w:val="center"/>
        <w:rPr>
          <w:rFonts w:ascii="GOST type A" w:hAnsi="GOST type A" w:cs="GOST type A"/>
          <w:i/>
          <w:iCs/>
          <w:sz w:val="36"/>
          <w:szCs w:val="36"/>
        </w:rPr>
      </w:pPr>
      <w:r w:rsidRPr="00B84386">
        <w:rPr>
          <w:rFonts w:ascii="GOST type A" w:hAnsi="GOST type A" w:cs="GOST type A"/>
          <w:i/>
          <w:iCs/>
          <w:sz w:val="36"/>
          <w:szCs w:val="36"/>
        </w:rPr>
        <w:t>ДП</w:t>
      </w:r>
      <w:r>
        <w:rPr>
          <w:rFonts w:ascii="GOST type A" w:hAnsi="GOST type A" w:cs="GOST type A"/>
          <w:i/>
          <w:iCs/>
          <w:sz w:val="36"/>
          <w:szCs w:val="36"/>
        </w:rPr>
        <w:t>.</w:t>
      </w:r>
      <w:r w:rsidRPr="00B84386">
        <w:rPr>
          <w:rFonts w:ascii="GOST type A" w:hAnsi="GOST type A" w:cs="GOST type A"/>
          <w:i/>
          <w:iCs/>
          <w:sz w:val="36"/>
          <w:szCs w:val="36"/>
        </w:rPr>
        <w:t>08</w:t>
      </w:r>
      <w:r>
        <w:rPr>
          <w:rFonts w:ascii="GOST type A" w:hAnsi="GOST type A" w:cs="GOST type A"/>
          <w:i/>
          <w:iCs/>
          <w:sz w:val="36"/>
          <w:szCs w:val="36"/>
        </w:rPr>
        <w:t xml:space="preserve">.02.07.01.00.ПЗ </w:t>
      </w:r>
    </w:p>
    <w:p w:rsidR="00042204" w:rsidRPr="0020794B" w:rsidRDefault="00042204" w:rsidP="0020794B">
      <w:pPr>
        <w:shd w:val="clear" w:color="auto" w:fill="FFFFFF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 xml:space="preserve">где </w:t>
      </w:r>
      <w:r>
        <w:rPr>
          <w:spacing w:val="-6"/>
          <w:sz w:val="28"/>
          <w:szCs w:val="28"/>
        </w:rPr>
        <w:t xml:space="preserve"> </w:t>
      </w:r>
      <w:r w:rsidRPr="0020794B">
        <w:rPr>
          <w:spacing w:val="-6"/>
          <w:sz w:val="28"/>
          <w:szCs w:val="28"/>
        </w:rPr>
        <w:t>ДП</w:t>
      </w:r>
      <w:r>
        <w:rPr>
          <w:spacing w:val="-6"/>
          <w:sz w:val="28"/>
          <w:szCs w:val="28"/>
        </w:rPr>
        <w:t xml:space="preserve"> </w:t>
      </w:r>
      <w:r w:rsidRPr="0020794B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20794B">
        <w:rPr>
          <w:spacing w:val="-6"/>
          <w:sz w:val="28"/>
          <w:szCs w:val="28"/>
        </w:rPr>
        <w:t>обозначение дипломного проекта,</w:t>
      </w:r>
    </w:p>
    <w:p w:rsidR="00042204" w:rsidRPr="0020794B" w:rsidRDefault="00042204" w:rsidP="00B84386">
      <w:pPr>
        <w:shd w:val="clear" w:color="auto" w:fill="FFFFFF"/>
        <w:ind w:left="567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>08</w:t>
      </w:r>
      <w:r>
        <w:rPr>
          <w:spacing w:val="-6"/>
          <w:sz w:val="28"/>
          <w:szCs w:val="28"/>
        </w:rPr>
        <w:t xml:space="preserve">.02.07 </w:t>
      </w:r>
      <w:r w:rsidRPr="0020794B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20794B">
        <w:rPr>
          <w:spacing w:val="-6"/>
          <w:sz w:val="28"/>
          <w:szCs w:val="28"/>
        </w:rPr>
        <w:t>код специальности,</w:t>
      </w:r>
    </w:p>
    <w:p w:rsidR="00042204" w:rsidRDefault="00042204" w:rsidP="00B84386">
      <w:pPr>
        <w:shd w:val="clear" w:color="auto" w:fill="FFFFFF"/>
        <w:ind w:left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01 - номер варианта или номер по приказу на дипломное проектирование,</w:t>
      </w:r>
    </w:p>
    <w:p w:rsidR="00042204" w:rsidRPr="000F3211" w:rsidRDefault="00042204" w:rsidP="000F3211">
      <w:pPr>
        <w:shd w:val="clear" w:color="auto" w:fill="FFFFFF"/>
        <w:ind w:left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ПЗ - пояснительная записка.</w:t>
      </w:r>
    </w:p>
    <w:p w:rsidR="00042204" w:rsidRPr="0020794B" w:rsidRDefault="00042204" w:rsidP="00B84386">
      <w:pPr>
        <w:shd w:val="clear" w:color="auto" w:fill="FFFFFF"/>
        <w:ind w:firstLine="284"/>
        <w:jc w:val="both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>На листе «Содержание» указываются заголовки всех разделов в последо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pacing w:val="-7"/>
          <w:sz w:val="28"/>
          <w:szCs w:val="28"/>
        </w:rPr>
        <w:t>вательном расположении с нумерацией страниц начала изложения раздела.</w:t>
      </w:r>
    </w:p>
    <w:p w:rsidR="00042204" w:rsidRPr="0020794B" w:rsidRDefault="00042204" w:rsidP="00B84386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 xml:space="preserve">Текст пояснительной записки набирается на компьютере гостовским  шрифтом </w:t>
      </w:r>
      <w:r w:rsidRPr="0020794B">
        <w:rPr>
          <w:spacing w:val="-6"/>
          <w:sz w:val="28"/>
          <w:szCs w:val="28"/>
        </w:rPr>
        <w:lastRenderedPageBreak/>
        <w:t xml:space="preserve">16, междустрочный интервал 1,5 на листах формата А4 (210x297 мм), имеющих </w:t>
      </w:r>
      <w:r w:rsidRPr="0020794B">
        <w:rPr>
          <w:sz w:val="28"/>
          <w:szCs w:val="28"/>
        </w:rPr>
        <w:t>рамку и основную надпись.</w:t>
      </w:r>
    </w:p>
    <w:p w:rsidR="00042204" w:rsidRDefault="00042204" w:rsidP="00B84386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>Рамка рабочего поля отстоит слева от края листа на 20 мм, от других кра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z w:val="28"/>
          <w:szCs w:val="28"/>
        </w:rPr>
        <w:t xml:space="preserve">ев </w:t>
      </w:r>
      <w:r>
        <w:rPr>
          <w:sz w:val="28"/>
          <w:szCs w:val="28"/>
        </w:rPr>
        <w:t>-</w:t>
      </w:r>
      <w:r w:rsidRPr="0020794B">
        <w:rPr>
          <w:sz w:val="28"/>
          <w:szCs w:val="28"/>
        </w:rPr>
        <w:t xml:space="preserve"> на 5 мм.</w:t>
      </w:r>
    </w:p>
    <w:p w:rsidR="00042204" w:rsidRPr="0020794B" w:rsidRDefault="00042204" w:rsidP="00B84386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5"/>
          <w:sz w:val="28"/>
          <w:szCs w:val="28"/>
        </w:rPr>
        <w:t>Основная надпись на листах выполняется в соответствии с приложением</w:t>
      </w:r>
      <w:r>
        <w:rPr>
          <w:spacing w:val="-5"/>
          <w:sz w:val="28"/>
          <w:szCs w:val="28"/>
        </w:rPr>
        <w:t xml:space="preserve"> </w:t>
      </w:r>
      <w:r w:rsidRPr="0020794B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20794B">
        <w:rPr>
          <w:sz w:val="28"/>
          <w:szCs w:val="28"/>
        </w:rPr>
        <w:t>[3]:</w:t>
      </w:r>
    </w:p>
    <w:p w:rsidR="00042204" w:rsidRPr="0020794B" w:rsidRDefault="00042204" w:rsidP="00B84386">
      <w:pPr>
        <w:numPr>
          <w:ilvl w:val="0"/>
          <w:numId w:val="5"/>
        </w:numPr>
        <w:shd w:val="clear" w:color="auto" w:fill="FFFFFF"/>
        <w:tabs>
          <w:tab w:val="left" w:pos="883"/>
        </w:tabs>
        <w:ind w:firstLine="426"/>
        <w:rPr>
          <w:sz w:val="28"/>
          <w:szCs w:val="28"/>
        </w:rPr>
      </w:pPr>
      <w:r w:rsidRPr="0020794B">
        <w:rPr>
          <w:spacing w:val="-5"/>
          <w:sz w:val="28"/>
          <w:szCs w:val="28"/>
        </w:rPr>
        <w:t>на первом листе («Содержание») - по форме 5</w:t>
      </w:r>
    </w:p>
    <w:p w:rsidR="00042204" w:rsidRPr="0020794B" w:rsidRDefault="00042204" w:rsidP="00B84386">
      <w:pPr>
        <w:numPr>
          <w:ilvl w:val="0"/>
          <w:numId w:val="5"/>
        </w:numPr>
        <w:shd w:val="clear" w:color="auto" w:fill="FFFFFF"/>
        <w:tabs>
          <w:tab w:val="left" w:pos="883"/>
        </w:tabs>
        <w:ind w:firstLine="426"/>
        <w:rPr>
          <w:sz w:val="28"/>
          <w:szCs w:val="28"/>
        </w:rPr>
      </w:pPr>
      <w:r w:rsidRPr="0020794B">
        <w:rPr>
          <w:spacing w:val="-5"/>
          <w:sz w:val="28"/>
          <w:szCs w:val="28"/>
        </w:rPr>
        <w:t>на последующих листах</w:t>
      </w:r>
      <w:r w:rsidRPr="0020794B">
        <w:rPr>
          <w:sz w:val="28"/>
          <w:szCs w:val="28"/>
        </w:rPr>
        <w:t xml:space="preserve">  </w:t>
      </w:r>
      <w:r w:rsidRPr="0020794B">
        <w:rPr>
          <w:spacing w:val="-5"/>
          <w:sz w:val="28"/>
          <w:szCs w:val="28"/>
        </w:rPr>
        <w:t>по форме  6</w:t>
      </w:r>
    </w:p>
    <w:p w:rsidR="00042204" w:rsidRPr="0020794B" w:rsidRDefault="00042204" w:rsidP="007C5E2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Нумерация страниц - сквозная, первой страницей является титульный лист, однако на нем и задании номера страниц не проставляют. Номер листа вносят в основную надпись в графу 7 [3].</w:t>
      </w:r>
    </w:p>
    <w:p w:rsidR="00042204" w:rsidRDefault="00042204" w:rsidP="007C5E21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разделов дипломного проекта рекомендуется начинать с нового листа и следует располагать с абзацного отступа без точки в конце. </w:t>
      </w:r>
      <w:r w:rsidRPr="0020794B">
        <w:rPr>
          <w:sz w:val="28"/>
          <w:szCs w:val="28"/>
        </w:rPr>
        <w:t>Заголовки разделов пишут жирным шрифтом прописными буквами, либо строчными, но шрифтом на 1 номер крупнее. Заголовок от текста отделяется пробелом.</w:t>
      </w:r>
      <w:r>
        <w:rPr>
          <w:sz w:val="28"/>
          <w:szCs w:val="28"/>
        </w:rPr>
        <w:t xml:space="preserve"> Не допускается оставлять заголовок на одной странице, а текст начинать с другой.</w:t>
      </w:r>
      <w:r w:rsidRPr="0020794B">
        <w:rPr>
          <w:sz w:val="28"/>
          <w:szCs w:val="28"/>
        </w:rPr>
        <w:t xml:space="preserve"> Разделы нумеруют арабскими цифрами.</w:t>
      </w:r>
      <w:r>
        <w:rPr>
          <w:sz w:val="28"/>
          <w:szCs w:val="28"/>
        </w:rPr>
        <w:t xml:space="preserve"> Каждый раздел, пункт работы начинается с заголовка в полном соответствии с записью в содержании работы. </w:t>
      </w:r>
    </w:p>
    <w:p w:rsidR="00042204" w:rsidRPr="0020794B" w:rsidRDefault="00042204" w:rsidP="007C5E2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При необходимости цифровой материал оформляется в табличной форме. Таблицам присваивается номер по тексту, который указывается над их правым верхним углом «Таблица № ......».  Размещаются таблицы либо непосредственно под текстом, где дана ссылка на нее, либо на следующей странице. Если строки или графы не помещаются на листе, то ее можно разделить на части, пронуме</w:t>
      </w:r>
      <w:r w:rsidRPr="0020794B">
        <w:rPr>
          <w:sz w:val="28"/>
          <w:szCs w:val="28"/>
        </w:rPr>
        <w:softHyphen/>
        <w:t>ровав графы, и разместить на разных листах, указав  продолжение таблицы.  Таблицы с большим количеством граф допускается размещать на отдельном листе в горизонтальном (альбомном) его расположении. Ссылка в тексте на таблицы выполняется следующим обра</w:t>
      </w:r>
      <w:r w:rsidRPr="0020794B">
        <w:rPr>
          <w:sz w:val="28"/>
          <w:szCs w:val="28"/>
        </w:rPr>
        <w:softHyphen/>
        <w:t>зом: «табл. № ...».</w:t>
      </w:r>
    </w:p>
    <w:p w:rsidR="00042204" w:rsidRPr="0020794B" w:rsidRDefault="00042204" w:rsidP="0020794B">
      <w:pPr>
        <w:shd w:val="clear" w:color="auto" w:fill="FFFFFF"/>
        <w:ind w:firstLine="672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Формулы располагают в тексте отдельной строкой. Непосредственно под формулой приводят пояснения символов, сохраняя последовательность, в кото</w:t>
      </w:r>
      <w:r w:rsidRPr="0020794B">
        <w:rPr>
          <w:sz w:val="28"/>
          <w:szCs w:val="28"/>
        </w:rPr>
        <w:softHyphen/>
        <w:t>рой они приведены в формуле. Первую строку пояснений начинают со слова «где».</w:t>
      </w:r>
    </w:p>
    <w:p w:rsidR="00042204" w:rsidRPr="009B773D" w:rsidRDefault="00042204" w:rsidP="009B773D">
      <w:pPr>
        <w:shd w:val="clear" w:color="auto" w:fill="FFFFFF"/>
        <w:ind w:right="57" w:firstLine="567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Например: </w:t>
      </w:r>
      <w:r>
        <w:rPr>
          <w:sz w:val="28"/>
          <w:szCs w:val="28"/>
        </w:rPr>
        <w:t>общее количество потребителей воды</w:t>
      </w:r>
      <w:r w:rsidRPr="009B773D">
        <w:rPr>
          <w:sz w:val="28"/>
          <w:szCs w:val="28"/>
        </w:rPr>
        <w:t xml:space="preserve"> определяется по формуле: </w:t>
      </w:r>
    </w:p>
    <w:p w:rsidR="00042204" w:rsidRPr="002D1B1D" w:rsidRDefault="00042204" w:rsidP="009B773D">
      <w:pPr>
        <w:shd w:val="clear" w:color="auto" w:fill="FFFFFF"/>
        <w:ind w:right="57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2D1B1D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потр.</w:t>
      </w:r>
      <w:r w:rsidRPr="009B773D">
        <w:rPr>
          <w:sz w:val="28"/>
          <w:szCs w:val="28"/>
        </w:rPr>
        <w:t>=</w:t>
      </w:r>
      <w:r w:rsidRPr="002D1B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2D1B1D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кв.эт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N</w:t>
      </w:r>
      <w:r w:rsidRPr="002D1B1D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эт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</w:p>
    <w:p w:rsidR="00042204" w:rsidRPr="009B773D" w:rsidRDefault="00042204" w:rsidP="009B773D">
      <w:pPr>
        <w:shd w:val="clear" w:color="auto" w:fill="FFFFFF"/>
        <w:ind w:right="57"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9B773D">
        <w:rPr>
          <w:sz w:val="28"/>
          <w:szCs w:val="28"/>
        </w:rPr>
        <w:t>де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Pr="002D1B1D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кв.эт</w:t>
      </w:r>
      <w:r w:rsidRPr="009B77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773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квартир на этаже</w:t>
      </w:r>
      <w:r w:rsidRPr="009B773D">
        <w:rPr>
          <w:sz w:val="28"/>
          <w:szCs w:val="28"/>
        </w:rPr>
        <w:t>;</w:t>
      </w:r>
    </w:p>
    <w:p w:rsidR="00042204" w:rsidRPr="009B773D" w:rsidRDefault="00042204" w:rsidP="009B773D">
      <w:pPr>
        <w:shd w:val="clear" w:color="auto" w:fill="FFFFFF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  <w:r w:rsidRPr="002D1B1D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эт</w:t>
      </w:r>
      <w:r w:rsidRPr="009B773D">
        <w:rPr>
          <w:sz w:val="28"/>
          <w:szCs w:val="28"/>
        </w:rPr>
        <w:t xml:space="preserve"> - количество </w:t>
      </w:r>
      <w:r>
        <w:rPr>
          <w:sz w:val="28"/>
          <w:szCs w:val="28"/>
        </w:rPr>
        <w:t>этажей</w:t>
      </w:r>
      <w:r w:rsidRPr="009B773D">
        <w:rPr>
          <w:sz w:val="28"/>
          <w:szCs w:val="28"/>
        </w:rPr>
        <w:t>;</w:t>
      </w:r>
    </w:p>
    <w:p w:rsidR="00042204" w:rsidRPr="009B773D" w:rsidRDefault="00042204" w:rsidP="009B773D">
      <w:pPr>
        <w:shd w:val="clear" w:color="auto" w:fill="FFFFFF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U</w:t>
      </w:r>
      <w:r w:rsidRPr="009B77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773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заселенность квартир.</w:t>
      </w:r>
    </w:p>
    <w:p w:rsidR="00042204" w:rsidRPr="0020794B" w:rsidRDefault="00042204" w:rsidP="00D40608">
      <w:pPr>
        <w:shd w:val="clear" w:color="auto" w:fill="FFFFFF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794B">
        <w:rPr>
          <w:sz w:val="28"/>
          <w:szCs w:val="28"/>
        </w:rPr>
        <w:t>Иллюстрации (рисунки, чертежи, фотографии) нумеруют последователь</w:t>
      </w:r>
      <w:r w:rsidRPr="0020794B">
        <w:rPr>
          <w:sz w:val="28"/>
          <w:szCs w:val="28"/>
        </w:rPr>
        <w:softHyphen/>
        <w:t>но арабскими цифрами, на которые в тексте записки приводятся ссылки, на</w:t>
      </w:r>
      <w:r w:rsidRPr="0020794B">
        <w:rPr>
          <w:sz w:val="28"/>
          <w:szCs w:val="28"/>
        </w:rPr>
        <w:softHyphen/>
        <w:t>пример: «</w:t>
      </w:r>
      <w:r>
        <w:rPr>
          <w:sz w:val="28"/>
          <w:szCs w:val="28"/>
        </w:rPr>
        <w:t xml:space="preserve">Аксонометрическая схема внутреннего водопровода </w:t>
      </w:r>
      <w:r w:rsidRPr="0020794B">
        <w:rPr>
          <w:sz w:val="28"/>
          <w:szCs w:val="28"/>
        </w:rPr>
        <w:t xml:space="preserve"> на рис.</w:t>
      </w:r>
      <w:r>
        <w:rPr>
          <w:sz w:val="28"/>
          <w:szCs w:val="28"/>
        </w:rPr>
        <w:t>3</w:t>
      </w:r>
      <w:r w:rsidRPr="0020794B">
        <w:rPr>
          <w:sz w:val="28"/>
          <w:szCs w:val="28"/>
        </w:rPr>
        <w:t>.». Иллюстрации могут иметь название и поясняющий текст, который располагают под ними.</w:t>
      </w:r>
    </w:p>
    <w:p w:rsidR="00042204" w:rsidRDefault="00042204" w:rsidP="00E03158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Приложения размещаются в конце пояснительной записки, </w:t>
      </w:r>
      <w:r w:rsidRPr="00BD0D11">
        <w:rPr>
          <w:sz w:val="28"/>
          <w:szCs w:val="28"/>
        </w:rPr>
        <w:t>после</w:t>
      </w:r>
      <w:r w:rsidRPr="0020794B">
        <w:rPr>
          <w:sz w:val="28"/>
          <w:szCs w:val="28"/>
        </w:rPr>
        <w:t xml:space="preserve"> библио</w:t>
      </w:r>
      <w:r w:rsidRPr="0020794B">
        <w:rPr>
          <w:sz w:val="28"/>
          <w:szCs w:val="28"/>
        </w:rPr>
        <w:softHyphen/>
        <w:t>графическ</w:t>
      </w:r>
      <w:r>
        <w:rPr>
          <w:sz w:val="28"/>
          <w:szCs w:val="28"/>
        </w:rPr>
        <w:t>ого</w:t>
      </w:r>
      <w:r w:rsidRPr="0020794B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20794B">
        <w:rPr>
          <w:sz w:val="28"/>
          <w:szCs w:val="28"/>
        </w:rPr>
        <w:t>. Каждое приложение размещается с новой страницы, в правом верхнем углу которой пишется «Приложение №....». Если приложение размещено на нескольких страницах, номер его указывается только на началь</w:t>
      </w:r>
      <w:r w:rsidRPr="0020794B">
        <w:rPr>
          <w:sz w:val="28"/>
          <w:szCs w:val="28"/>
        </w:rPr>
        <w:softHyphen/>
      </w:r>
      <w:r w:rsidRPr="0020794B">
        <w:rPr>
          <w:sz w:val="28"/>
          <w:szCs w:val="28"/>
        </w:rPr>
        <w:lastRenderedPageBreak/>
        <w:t>ной странице. Нумерация производится арабскими цифрами. В содержании пе</w:t>
      </w:r>
      <w:r w:rsidRPr="0020794B">
        <w:rPr>
          <w:sz w:val="28"/>
          <w:szCs w:val="28"/>
        </w:rPr>
        <w:softHyphen/>
        <w:t>речисляют приложения с указанием их номеров и названий. На них должны быть ссылки в тексте пояснительной записки.</w:t>
      </w:r>
    </w:p>
    <w:p w:rsidR="00042204" w:rsidRPr="0020794B" w:rsidRDefault="00042204" w:rsidP="0020794B">
      <w:pPr>
        <w:shd w:val="clear" w:color="auto" w:fill="FFFFFF"/>
        <w:ind w:firstLine="667"/>
        <w:jc w:val="both"/>
        <w:rPr>
          <w:sz w:val="28"/>
          <w:szCs w:val="28"/>
        </w:rPr>
      </w:pPr>
    </w:p>
    <w:p w:rsidR="00042204" w:rsidRPr="0020794B" w:rsidRDefault="00042204" w:rsidP="00E03158">
      <w:pPr>
        <w:shd w:val="clear" w:color="auto" w:fill="FFFFFF"/>
        <w:ind w:firstLine="426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1.6.2. Графическая часть</w:t>
      </w:r>
    </w:p>
    <w:p w:rsidR="00042204" w:rsidRPr="0020794B" w:rsidRDefault="00042204" w:rsidP="00811138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Чертежи графической части следует выполнять в </w:t>
      </w:r>
      <w:r>
        <w:rPr>
          <w:sz w:val="28"/>
          <w:szCs w:val="28"/>
        </w:rPr>
        <w:t>компьютерной</w:t>
      </w:r>
      <w:r w:rsidRPr="0020794B">
        <w:rPr>
          <w:sz w:val="28"/>
          <w:szCs w:val="28"/>
        </w:rPr>
        <w:t xml:space="preserve"> графике на листах стандартных форматов с рамкой и основной надписью по форме 3</w:t>
      </w:r>
      <w:r>
        <w:rPr>
          <w:sz w:val="28"/>
          <w:szCs w:val="28"/>
        </w:rPr>
        <w:t xml:space="preserve"> приложения Ж</w:t>
      </w:r>
      <w:r w:rsidRPr="0020794B">
        <w:rPr>
          <w:sz w:val="28"/>
          <w:szCs w:val="28"/>
        </w:rPr>
        <w:t>.</w:t>
      </w:r>
    </w:p>
    <w:p w:rsidR="00042204" w:rsidRPr="0020794B" w:rsidRDefault="00042204" w:rsidP="0020794B">
      <w:pPr>
        <w:shd w:val="clear" w:color="auto" w:fill="FFFFFF"/>
        <w:ind w:firstLine="662"/>
        <w:rPr>
          <w:sz w:val="28"/>
          <w:szCs w:val="28"/>
        </w:rPr>
      </w:pPr>
    </w:p>
    <w:p w:rsidR="00042204" w:rsidRPr="0020794B" w:rsidRDefault="00042204" w:rsidP="00614231">
      <w:pPr>
        <w:shd w:val="clear" w:color="auto" w:fill="FFFFFF"/>
        <w:jc w:val="center"/>
        <w:rPr>
          <w:sz w:val="28"/>
          <w:szCs w:val="28"/>
        </w:rPr>
      </w:pPr>
      <w:r w:rsidRPr="0020794B">
        <w:rPr>
          <w:sz w:val="28"/>
          <w:szCs w:val="28"/>
          <w:u w:val="single"/>
        </w:rPr>
        <w:t>Рекомендуется следующий состав листов чертежей дипломного проекта</w:t>
      </w:r>
      <w:r w:rsidRPr="0020794B">
        <w:rPr>
          <w:sz w:val="28"/>
          <w:szCs w:val="28"/>
        </w:rPr>
        <w:t>:</w:t>
      </w:r>
    </w:p>
    <w:p w:rsidR="00042204" w:rsidRPr="0020794B" w:rsidRDefault="00042204" w:rsidP="0020794B">
      <w:pPr>
        <w:shd w:val="clear" w:color="auto" w:fill="FFFFFF"/>
        <w:rPr>
          <w:sz w:val="28"/>
          <w:szCs w:val="28"/>
        </w:rPr>
      </w:pPr>
    </w:p>
    <w:tbl>
      <w:tblPr>
        <w:tblW w:w="9740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3"/>
        <w:gridCol w:w="7647"/>
        <w:gridCol w:w="1200"/>
      </w:tblGrid>
      <w:tr w:rsidR="00042204" w:rsidRPr="00B43545">
        <w:trPr>
          <w:trHeight w:hRule="exact" w:val="725"/>
        </w:trPr>
        <w:tc>
          <w:tcPr>
            <w:tcW w:w="893" w:type="dxa"/>
            <w:shd w:val="clear" w:color="auto" w:fill="FFFFFF"/>
          </w:tcPr>
          <w:p w:rsidR="00042204" w:rsidRPr="00B43545" w:rsidRDefault="00042204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4B">
              <w:rPr>
                <w:sz w:val="28"/>
                <w:szCs w:val="28"/>
              </w:rPr>
              <w:t>№п/п</w:t>
            </w:r>
          </w:p>
        </w:tc>
        <w:tc>
          <w:tcPr>
            <w:tcW w:w="7647" w:type="dxa"/>
            <w:shd w:val="clear" w:color="auto" w:fill="FFFFFF"/>
          </w:tcPr>
          <w:p w:rsidR="00042204" w:rsidRPr="00B43545" w:rsidRDefault="00042204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4B">
              <w:rPr>
                <w:sz w:val="28"/>
                <w:szCs w:val="28"/>
              </w:rPr>
              <w:t>Наименование листов</w:t>
            </w:r>
          </w:p>
        </w:tc>
        <w:tc>
          <w:tcPr>
            <w:tcW w:w="1200" w:type="dxa"/>
            <w:shd w:val="clear" w:color="auto" w:fill="FFFFFF"/>
          </w:tcPr>
          <w:p w:rsidR="00042204" w:rsidRPr="0020794B" w:rsidRDefault="00042204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листов</w:t>
            </w:r>
          </w:p>
        </w:tc>
      </w:tr>
      <w:tr w:rsidR="00042204" w:rsidRPr="00B43545" w:rsidTr="00D40608">
        <w:trPr>
          <w:trHeight w:hRule="exact" w:val="768"/>
        </w:trPr>
        <w:tc>
          <w:tcPr>
            <w:tcW w:w="893" w:type="dxa"/>
            <w:shd w:val="clear" w:color="auto" w:fill="FFFFFF"/>
          </w:tcPr>
          <w:p w:rsidR="00042204" w:rsidRPr="00B43545" w:rsidRDefault="00042204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3545">
              <w:rPr>
                <w:sz w:val="28"/>
                <w:szCs w:val="28"/>
              </w:rPr>
              <w:t>1.</w:t>
            </w:r>
          </w:p>
        </w:tc>
        <w:tc>
          <w:tcPr>
            <w:tcW w:w="7647" w:type="dxa"/>
            <w:shd w:val="clear" w:color="auto" w:fill="FFFFFF"/>
          </w:tcPr>
          <w:p w:rsidR="00042204" w:rsidRPr="00B43545" w:rsidRDefault="00042204" w:rsidP="00855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Внутренние санитарно-технические системы в подвале и типовом этаже. Профиль дворовой сети </w:t>
            </w:r>
          </w:p>
        </w:tc>
        <w:tc>
          <w:tcPr>
            <w:tcW w:w="1200" w:type="dxa"/>
            <w:shd w:val="clear" w:color="auto" w:fill="FFFFFF"/>
          </w:tcPr>
          <w:p w:rsidR="00042204" w:rsidRPr="00B43545" w:rsidRDefault="00042204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</w:tr>
      <w:tr w:rsidR="00042204" w:rsidRPr="00B43545" w:rsidTr="00CD4F20">
        <w:trPr>
          <w:trHeight w:hRule="exact" w:val="838"/>
        </w:trPr>
        <w:tc>
          <w:tcPr>
            <w:tcW w:w="893" w:type="dxa"/>
            <w:shd w:val="clear" w:color="auto" w:fill="FFFFFF"/>
          </w:tcPr>
          <w:p w:rsidR="00042204" w:rsidRPr="00B43545" w:rsidRDefault="00042204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3545">
              <w:rPr>
                <w:sz w:val="28"/>
                <w:szCs w:val="28"/>
              </w:rPr>
              <w:t>2.</w:t>
            </w:r>
          </w:p>
        </w:tc>
        <w:tc>
          <w:tcPr>
            <w:tcW w:w="7647" w:type="dxa"/>
            <w:shd w:val="clear" w:color="auto" w:fill="FFFFFF"/>
          </w:tcPr>
          <w:p w:rsidR="00042204" w:rsidRPr="00CD4F20" w:rsidRDefault="00042204" w:rsidP="00855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Аксонометрические схемы внутренних санитарно-технических систем; водомерный узел</w:t>
            </w:r>
          </w:p>
        </w:tc>
        <w:tc>
          <w:tcPr>
            <w:tcW w:w="1200" w:type="dxa"/>
            <w:shd w:val="clear" w:color="auto" w:fill="FFFFFF"/>
          </w:tcPr>
          <w:p w:rsidR="00042204" w:rsidRPr="00B43545" w:rsidRDefault="00042204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</w:tr>
      <w:tr w:rsidR="00042204" w:rsidRPr="00B43545" w:rsidTr="004C5C36">
        <w:trPr>
          <w:trHeight w:hRule="exact" w:val="598"/>
        </w:trPr>
        <w:tc>
          <w:tcPr>
            <w:tcW w:w="893" w:type="dxa"/>
            <w:shd w:val="clear" w:color="auto" w:fill="FFFFFF"/>
          </w:tcPr>
          <w:p w:rsidR="00042204" w:rsidRPr="00B43545" w:rsidRDefault="00042204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3545">
              <w:rPr>
                <w:sz w:val="28"/>
                <w:szCs w:val="28"/>
              </w:rPr>
              <w:t>3.</w:t>
            </w:r>
          </w:p>
        </w:tc>
        <w:tc>
          <w:tcPr>
            <w:tcW w:w="7647" w:type="dxa"/>
            <w:shd w:val="clear" w:color="auto" w:fill="FFFFFF"/>
          </w:tcPr>
          <w:p w:rsidR="00042204" w:rsidRPr="00B43545" w:rsidRDefault="00042204" w:rsidP="00855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 строительства</w:t>
            </w:r>
          </w:p>
        </w:tc>
        <w:tc>
          <w:tcPr>
            <w:tcW w:w="1200" w:type="dxa"/>
            <w:shd w:val="clear" w:color="auto" w:fill="FFFFFF"/>
          </w:tcPr>
          <w:p w:rsidR="00042204" w:rsidRPr="00B43545" w:rsidRDefault="00042204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</w:tr>
      <w:tr w:rsidR="00042204" w:rsidRPr="00B43545">
        <w:trPr>
          <w:trHeight w:hRule="exact" w:val="602"/>
        </w:trPr>
        <w:tc>
          <w:tcPr>
            <w:tcW w:w="893" w:type="dxa"/>
            <w:shd w:val="clear" w:color="auto" w:fill="FFFFFF"/>
          </w:tcPr>
          <w:p w:rsidR="00042204" w:rsidRPr="00B43545" w:rsidRDefault="00042204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47" w:type="dxa"/>
            <w:shd w:val="clear" w:color="auto" w:fill="FFFFFF"/>
          </w:tcPr>
          <w:p w:rsidR="00042204" w:rsidRDefault="00042204" w:rsidP="00855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строительно-монтажных работ с технологическими картами</w:t>
            </w:r>
          </w:p>
        </w:tc>
        <w:tc>
          <w:tcPr>
            <w:tcW w:w="1200" w:type="dxa"/>
            <w:shd w:val="clear" w:color="auto" w:fill="FFFFFF"/>
          </w:tcPr>
          <w:p w:rsidR="00042204" w:rsidRDefault="00042204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</w:tr>
    </w:tbl>
    <w:p w:rsidR="00042204" w:rsidRPr="0020794B" w:rsidRDefault="00042204" w:rsidP="0020794B">
      <w:pPr>
        <w:shd w:val="clear" w:color="auto" w:fill="FFFFFF"/>
        <w:ind w:firstLine="662"/>
        <w:jc w:val="both"/>
        <w:rPr>
          <w:sz w:val="28"/>
          <w:szCs w:val="28"/>
        </w:rPr>
      </w:pPr>
    </w:p>
    <w:p w:rsidR="00042204" w:rsidRPr="0020794B" w:rsidRDefault="00042204" w:rsidP="00E03158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В оформлении графической части студент должен руководствоваться стандартами </w:t>
      </w:r>
      <w:r w:rsidRPr="004C5C36">
        <w:rPr>
          <w:sz w:val="28"/>
          <w:szCs w:val="28"/>
        </w:rPr>
        <w:t>СПДС</w:t>
      </w:r>
      <w:r w:rsidRPr="0020794B">
        <w:rPr>
          <w:sz w:val="28"/>
          <w:szCs w:val="28"/>
        </w:rPr>
        <w:t>, перечень которых приведен в библиографическом списке. Соблюдение правил оформления и их единообразие обеспечивается нормоконтролем, осуществляемым консультантом дипломного проекта. Общие правила выполнения проектной документации изложены в разделе 5 [3].</w:t>
      </w:r>
    </w:p>
    <w:p w:rsidR="00042204" w:rsidRDefault="00042204" w:rsidP="0020794B">
      <w:pPr>
        <w:shd w:val="clear" w:color="auto" w:fill="FFFFFF"/>
        <w:rPr>
          <w:b/>
          <w:bCs/>
          <w:sz w:val="28"/>
          <w:szCs w:val="28"/>
        </w:rPr>
      </w:pPr>
    </w:p>
    <w:p w:rsidR="00042204" w:rsidRPr="0020794B" w:rsidRDefault="00042204" w:rsidP="002B5687">
      <w:pPr>
        <w:shd w:val="clear" w:color="auto" w:fill="FFFFFF"/>
        <w:ind w:firstLine="426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2. Рекомендации по разработке разделов дипломного проекта</w:t>
      </w:r>
    </w:p>
    <w:p w:rsidR="00042204" w:rsidRPr="0020794B" w:rsidRDefault="00042204" w:rsidP="002B5687">
      <w:pPr>
        <w:shd w:val="clear" w:color="auto" w:fill="FFFFFF"/>
        <w:tabs>
          <w:tab w:val="left" w:pos="682"/>
        </w:tabs>
        <w:ind w:firstLine="426"/>
        <w:rPr>
          <w:sz w:val="28"/>
          <w:szCs w:val="28"/>
        </w:rPr>
      </w:pPr>
      <w:r w:rsidRPr="0020794B">
        <w:rPr>
          <w:b/>
          <w:bCs/>
          <w:spacing w:val="-4"/>
          <w:sz w:val="28"/>
          <w:szCs w:val="28"/>
        </w:rPr>
        <w:t>2.1.</w:t>
      </w:r>
      <w:r>
        <w:rPr>
          <w:b/>
          <w:bCs/>
          <w:spacing w:val="-4"/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Введение</w:t>
      </w:r>
    </w:p>
    <w:p w:rsidR="00042204" w:rsidRDefault="00042204" w:rsidP="002B5687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В</w:t>
      </w:r>
      <w:r w:rsidRPr="0020794B">
        <w:rPr>
          <w:b/>
          <w:bCs/>
          <w:sz w:val="28"/>
          <w:szCs w:val="28"/>
        </w:rPr>
        <w:t xml:space="preserve"> </w:t>
      </w:r>
      <w:r w:rsidRPr="0020794B">
        <w:rPr>
          <w:sz w:val="28"/>
          <w:szCs w:val="28"/>
        </w:rPr>
        <w:t>этом разделе пояснительной записки обосновывается актуальность те</w:t>
      </w:r>
      <w:r w:rsidRPr="0020794B">
        <w:rPr>
          <w:sz w:val="28"/>
          <w:szCs w:val="28"/>
        </w:rPr>
        <w:softHyphen/>
        <w:t>мы, а также цели и задачи проекта, анализируются аналогичные решения в оте</w:t>
      </w:r>
      <w:r w:rsidRPr="0020794B">
        <w:rPr>
          <w:sz w:val="28"/>
          <w:szCs w:val="28"/>
        </w:rPr>
        <w:softHyphen/>
        <w:t>чественной и зарубежной практике проектирования.</w:t>
      </w:r>
    </w:p>
    <w:p w:rsidR="00042204" w:rsidRDefault="00042204" w:rsidP="00810907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В конце введения указывается, из каких структурных частей состоит ВКР. Объем введения должен быть в пределах 4 - 5 страниц.  </w:t>
      </w:r>
    </w:p>
    <w:p w:rsidR="00042204" w:rsidRDefault="00042204" w:rsidP="00BB617F">
      <w:pPr>
        <w:ind w:firstLine="709"/>
        <w:jc w:val="both"/>
        <w:rPr>
          <w:sz w:val="28"/>
          <w:szCs w:val="28"/>
        </w:rPr>
      </w:pPr>
      <w:r w:rsidRPr="00BB617F">
        <w:rPr>
          <w:b/>
          <w:bCs/>
          <w:spacing w:val="-3"/>
          <w:sz w:val="28"/>
          <w:szCs w:val="28"/>
        </w:rPr>
        <w:t>2.2. Основная часть</w:t>
      </w:r>
      <w:r>
        <w:rPr>
          <w:b/>
          <w:bCs/>
          <w:color w:val="FF6600"/>
          <w:spacing w:val="-3"/>
          <w:sz w:val="28"/>
          <w:szCs w:val="28"/>
        </w:rPr>
        <w:t xml:space="preserve"> </w:t>
      </w:r>
      <w:r w:rsidRPr="00AB34D6">
        <w:rPr>
          <w:sz w:val="28"/>
          <w:szCs w:val="28"/>
        </w:rPr>
        <w:t>ВКР должна содержать, как правило, три</w:t>
      </w:r>
      <w:r>
        <w:rPr>
          <w:sz w:val="28"/>
          <w:szCs w:val="28"/>
        </w:rPr>
        <w:t xml:space="preserve"> (четыре</w:t>
      </w:r>
      <w:r w:rsidRPr="00AB34D6">
        <w:rPr>
          <w:sz w:val="28"/>
          <w:szCs w:val="28"/>
        </w:rPr>
        <w:t xml:space="preserve">) главы. Каждая глава имеет название и состоит из </w:t>
      </w:r>
      <w:r>
        <w:rPr>
          <w:sz w:val="28"/>
          <w:szCs w:val="28"/>
        </w:rPr>
        <w:t xml:space="preserve">подглав или </w:t>
      </w:r>
      <w:r w:rsidRPr="00AE108F">
        <w:rPr>
          <w:sz w:val="28"/>
          <w:szCs w:val="28"/>
        </w:rPr>
        <w:t>параграфов.</w:t>
      </w:r>
      <w:r w:rsidRPr="00AB34D6">
        <w:rPr>
          <w:sz w:val="28"/>
          <w:szCs w:val="28"/>
        </w:rPr>
        <w:t xml:space="preserve"> </w:t>
      </w:r>
    </w:p>
    <w:p w:rsidR="00042204" w:rsidRDefault="00042204" w:rsidP="00BB617F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Содержание главы, параграфов должно соответствовать заявленному названию. </w:t>
      </w:r>
    </w:p>
    <w:p w:rsidR="00042204" w:rsidRDefault="00042204" w:rsidP="00BB617F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Содержание глав должно иметь внутреннюю логическую связь, а его раскрытие следует вести последовательно и аргументированно. </w:t>
      </w:r>
    </w:p>
    <w:p w:rsidR="00042204" w:rsidRDefault="00042204" w:rsidP="00BB617F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Каждая глава и отдельные ее параграфы должны заканчиваться подведением итогов проделанной работы в форме кратких выводов. </w:t>
      </w:r>
    </w:p>
    <w:p w:rsidR="00042204" w:rsidRDefault="00042204" w:rsidP="002B5687">
      <w:pPr>
        <w:shd w:val="clear" w:color="auto" w:fill="FFFFFF"/>
        <w:tabs>
          <w:tab w:val="left" w:pos="682"/>
        </w:tabs>
        <w:ind w:firstLine="426"/>
        <w:rPr>
          <w:spacing w:val="-3"/>
          <w:sz w:val="28"/>
          <w:szCs w:val="28"/>
        </w:rPr>
      </w:pPr>
    </w:p>
    <w:p w:rsidR="00042204" w:rsidRDefault="00042204" w:rsidP="002B5687">
      <w:pPr>
        <w:shd w:val="clear" w:color="auto" w:fill="FFFFFF"/>
        <w:tabs>
          <w:tab w:val="left" w:pos="682"/>
        </w:tabs>
        <w:ind w:firstLine="426"/>
        <w:rPr>
          <w:spacing w:val="-3"/>
          <w:sz w:val="28"/>
          <w:szCs w:val="28"/>
        </w:rPr>
      </w:pPr>
      <w:r w:rsidRPr="00BB617F">
        <w:rPr>
          <w:spacing w:val="-3"/>
          <w:sz w:val="28"/>
          <w:szCs w:val="28"/>
        </w:rPr>
        <w:lastRenderedPageBreak/>
        <w:t xml:space="preserve">2.2.1. </w:t>
      </w:r>
      <w:r>
        <w:rPr>
          <w:spacing w:val="-3"/>
          <w:sz w:val="28"/>
          <w:szCs w:val="28"/>
        </w:rPr>
        <w:t>Выбор системы и схемы внутренних санитарно-технических систем</w:t>
      </w:r>
    </w:p>
    <w:p w:rsidR="00042204" w:rsidRDefault="00042204" w:rsidP="00EE0E22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Данный раздел содержит краткую характеристику существующих видов санитарно-технических схем и систем. Дается обоснование выбора той или иной системы, которые выбираются в зависимости от назначения здания, его этажности и объема.  </w:t>
      </w:r>
      <w:r w:rsidRPr="006638DD">
        <w:rPr>
          <w:sz w:val="28"/>
          <w:szCs w:val="28"/>
        </w:rPr>
        <w:t xml:space="preserve"> </w:t>
      </w:r>
    </w:p>
    <w:p w:rsidR="00042204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2204" w:rsidRPr="006638DD" w:rsidRDefault="00042204" w:rsidP="00EE0E22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Конструктивное решение внутренних санитарно-технических систем и ввода</w:t>
      </w:r>
    </w:p>
    <w:p w:rsidR="00042204" w:rsidRPr="006638DD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В данном разделе указывается </w:t>
      </w:r>
      <w:r>
        <w:rPr>
          <w:sz w:val="28"/>
          <w:szCs w:val="28"/>
        </w:rPr>
        <w:t>устройство ввода</w:t>
      </w:r>
      <w:r w:rsidRPr="006638DD">
        <w:rPr>
          <w:sz w:val="28"/>
          <w:szCs w:val="28"/>
        </w:rPr>
        <w:t xml:space="preserve">, характеристика, параметры </w:t>
      </w:r>
      <w:r>
        <w:rPr>
          <w:sz w:val="28"/>
          <w:szCs w:val="28"/>
        </w:rPr>
        <w:t>внутренних санитарно-технических систем</w:t>
      </w:r>
      <w:r w:rsidRPr="006638DD">
        <w:rPr>
          <w:sz w:val="28"/>
          <w:szCs w:val="28"/>
        </w:rPr>
        <w:t xml:space="preserve"> в соответствии с принятыми решениями при проектировании. </w:t>
      </w:r>
    </w:p>
    <w:p w:rsidR="00042204" w:rsidRPr="006638DD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Выбирается </w:t>
      </w:r>
      <w:r>
        <w:rPr>
          <w:sz w:val="28"/>
          <w:szCs w:val="28"/>
        </w:rPr>
        <w:t xml:space="preserve"> глубина</w:t>
      </w:r>
      <w:r w:rsidRPr="00663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прокладки</w:t>
      </w:r>
      <w:r>
        <w:rPr>
          <w:sz w:val="28"/>
          <w:szCs w:val="28"/>
        </w:rPr>
        <w:t xml:space="preserve"> дворовых систем; уклоны внутренних санитарно-технических систем, описываются стояки систем, их расположение на плане здания; размеры и высоты горизонтальных участков, магистральных трубопроводов, подбирается запорная арматура, трубопроводы. </w:t>
      </w:r>
      <w:r w:rsidRPr="006638DD">
        <w:rPr>
          <w:sz w:val="28"/>
          <w:szCs w:val="28"/>
        </w:rPr>
        <w:t xml:space="preserve"> </w:t>
      </w:r>
    </w:p>
    <w:p w:rsidR="00042204" w:rsidRPr="006638DD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Все принимаемые решения должны иметь соответствующее обоснование.</w:t>
      </w:r>
    </w:p>
    <w:p w:rsidR="00042204" w:rsidRPr="006638DD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2204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2.2.3. Аксонометрическая схема</w:t>
      </w:r>
      <w:r w:rsidRPr="001F00C4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внутренних санитарно-технических систем.</w:t>
      </w:r>
    </w:p>
    <w:p w:rsidR="00042204" w:rsidRPr="006638DD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Описывается проектирование аксонометрической схемы внутренних санитарно-технических систем, с подробным указанием всех необходимых размеров, оборудования и арматуры, места их установки. Разбивают схему на расчетные участки для проведения гидравлического расчета.  </w:t>
      </w:r>
    </w:p>
    <w:p w:rsidR="00042204" w:rsidRDefault="00042204" w:rsidP="00EE0E22">
      <w:pPr>
        <w:jc w:val="both"/>
        <w:rPr>
          <w:sz w:val="28"/>
          <w:szCs w:val="28"/>
        </w:rPr>
      </w:pPr>
    </w:p>
    <w:p w:rsidR="00042204" w:rsidRPr="001163E6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63E6">
        <w:rPr>
          <w:sz w:val="28"/>
          <w:szCs w:val="28"/>
        </w:rPr>
        <w:t xml:space="preserve">2.2.4. </w:t>
      </w:r>
      <w:r>
        <w:rPr>
          <w:sz w:val="28"/>
          <w:szCs w:val="28"/>
        </w:rPr>
        <w:t>Гидравлический расчет внутренних санитарно-технических систем</w:t>
      </w:r>
    </w:p>
    <w:p w:rsidR="00042204" w:rsidRPr="001163E6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Рассчитывается необходимый расход воды, диаметры труб и потери напора в сети. </w:t>
      </w:r>
    </w:p>
    <w:p w:rsidR="00042204" w:rsidRDefault="00042204" w:rsidP="00EE0E22">
      <w:pPr>
        <w:jc w:val="both"/>
        <w:rPr>
          <w:sz w:val="28"/>
          <w:szCs w:val="28"/>
        </w:rPr>
      </w:pPr>
    </w:p>
    <w:p w:rsidR="00042204" w:rsidRDefault="00042204" w:rsidP="00EE0E22">
      <w:pPr>
        <w:jc w:val="both"/>
        <w:rPr>
          <w:sz w:val="28"/>
          <w:szCs w:val="28"/>
        </w:rPr>
      </w:pPr>
      <w:r>
        <w:rPr>
          <w:sz w:val="28"/>
          <w:szCs w:val="28"/>
        </w:rPr>
        <w:t>2.2.5. Расчет водомерного узла и подбор водомера</w:t>
      </w:r>
    </w:p>
    <w:p w:rsidR="00042204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2997">
        <w:rPr>
          <w:sz w:val="28"/>
          <w:szCs w:val="28"/>
        </w:rPr>
        <w:t xml:space="preserve">В данном пункте  </w:t>
      </w:r>
      <w:r>
        <w:rPr>
          <w:sz w:val="28"/>
          <w:szCs w:val="28"/>
        </w:rPr>
        <w:t xml:space="preserve">обосновать выбор счетчика, его точность, место установки. </w:t>
      </w:r>
    </w:p>
    <w:p w:rsidR="00042204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2204" w:rsidRDefault="00042204" w:rsidP="00246325">
      <w:pPr>
        <w:widowControl/>
        <w:tabs>
          <w:tab w:val="num" w:pos="3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246325">
        <w:rPr>
          <w:sz w:val="28"/>
          <w:szCs w:val="28"/>
        </w:rPr>
        <w:t>Построение продольного профиля дворовой сети</w:t>
      </w:r>
      <w:r>
        <w:rPr>
          <w:sz w:val="28"/>
          <w:szCs w:val="28"/>
        </w:rPr>
        <w:t>.</w:t>
      </w:r>
    </w:p>
    <w:p w:rsidR="00042204" w:rsidRDefault="00042204" w:rsidP="00246325">
      <w:pPr>
        <w:widowControl/>
        <w:tabs>
          <w:tab w:val="num" w:pos="3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Описывается последовательность построения продольного профиля дворовой сети; проектирование колодцев, глубину заложения трубопроводов и колодцев.</w:t>
      </w:r>
    </w:p>
    <w:p w:rsidR="00042204" w:rsidRPr="00246325" w:rsidRDefault="00042204" w:rsidP="00246325">
      <w:pPr>
        <w:widowControl/>
        <w:tabs>
          <w:tab w:val="num" w:pos="300"/>
        </w:tabs>
        <w:autoSpaceDE/>
        <w:autoSpaceDN/>
        <w:adjustRightInd/>
        <w:jc w:val="both"/>
        <w:rPr>
          <w:sz w:val="28"/>
          <w:szCs w:val="28"/>
        </w:rPr>
      </w:pPr>
    </w:p>
    <w:p w:rsidR="00042204" w:rsidRPr="00246325" w:rsidRDefault="00042204" w:rsidP="00246325">
      <w:pPr>
        <w:shd w:val="clear" w:color="auto" w:fill="FFFFFF"/>
        <w:tabs>
          <w:tab w:val="left" w:pos="845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246325">
        <w:rPr>
          <w:b/>
          <w:bCs/>
          <w:sz w:val="28"/>
          <w:szCs w:val="28"/>
        </w:rPr>
        <w:t>3. Технология и организация монтажа внутренних санитарно-технических систем.</w:t>
      </w:r>
    </w:p>
    <w:p w:rsidR="00042204" w:rsidRDefault="00042204" w:rsidP="00246325">
      <w:pPr>
        <w:numPr>
          <w:ilvl w:val="2"/>
          <w:numId w:val="30"/>
        </w:numPr>
        <w:shd w:val="clear" w:color="auto" w:fill="FFFFFF"/>
        <w:tabs>
          <w:tab w:val="left" w:pos="400"/>
        </w:tabs>
        <w:rPr>
          <w:sz w:val="28"/>
          <w:szCs w:val="28"/>
        </w:rPr>
      </w:pPr>
      <w:r w:rsidRPr="00246325">
        <w:rPr>
          <w:sz w:val="28"/>
          <w:szCs w:val="28"/>
        </w:rPr>
        <w:t>Расчет объемов работ при монтаже внутренних санитарно-технических систем</w:t>
      </w:r>
    </w:p>
    <w:p w:rsidR="00042204" w:rsidRDefault="00042204" w:rsidP="004A3880">
      <w:pPr>
        <w:shd w:val="clear" w:color="auto" w:fill="FFFFFF"/>
        <w:tabs>
          <w:tab w:val="left" w:pos="400"/>
        </w:tabs>
        <w:rPr>
          <w:sz w:val="28"/>
          <w:szCs w:val="28"/>
        </w:rPr>
      </w:pPr>
      <w:r w:rsidRPr="004A3880">
        <w:rPr>
          <w:sz w:val="28"/>
          <w:szCs w:val="28"/>
        </w:rPr>
        <w:t xml:space="preserve">Определяются  </w:t>
      </w:r>
      <w:r>
        <w:rPr>
          <w:sz w:val="28"/>
          <w:szCs w:val="28"/>
        </w:rPr>
        <w:t xml:space="preserve">перечень и </w:t>
      </w:r>
      <w:r w:rsidRPr="004A3880">
        <w:rPr>
          <w:sz w:val="28"/>
          <w:szCs w:val="28"/>
        </w:rPr>
        <w:t>объемы монтажных работ, потребности в материально-технических ресурсах, квалификация и количество рабочих, выбор наиболее целесообразного метода ведения монтажных работ.</w:t>
      </w:r>
    </w:p>
    <w:p w:rsidR="00042204" w:rsidRDefault="00042204" w:rsidP="004A3880">
      <w:pPr>
        <w:shd w:val="clear" w:color="auto" w:fill="FFFFFF"/>
        <w:tabs>
          <w:tab w:val="left" w:pos="400"/>
        </w:tabs>
        <w:rPr>
          <w:sz w:val="28"/>
          <w:szCs w:val="28"/>
        </w:rPr>
      </w:pPr>
    </w:p>
    <w:p w:rsidR="00042204" w:rsidRDefault="00042204" w:rsidP="004A3880">
      <w:pPr>
        <w:numPr>
          <w:ilvl w:val="2"/>
          <w:numId w:val="30"/>
        </w:numPr>
        <w:shd w:val="clear" w:color="auto" w:fill="FFFFFF"/>
        <w:tabs>
          <w:tab w:val="left" w:pos="400"/>
        </w:tabs>
        <w:rPr>
          <w:sz w:val="28"/>
          <w:szCs w:val="28"/>
        </w:rPr>
      </w:pPr>
      <w:r w:rsidRPr="004A3880">
        <w:rPr>
          <w:sz w:val="28"/>
          <w:szCs w:val="28"/>
        </w:rPr>
        <w:t xml:space="preserve">Калькуляция трудовых затрат при монтаже внутренних сантехнических систем. </w:t>
      </w:r>
    </w:p>
    <w:p w:rsidR="00042204" w:rsidRPr="004A3880" w:rsidRDefault="00042204" w:rsidP="004A3880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  <w:r w:rsidRPr="004A3880">
        <w:rPr>
          <w:sz w:val="28"/>
          <w:szCs w:val="28"/>
        </w:rPr>
        <w:t xml:space="preserve">В калькуляции  определяются трудовые затраты и заработная плата рабочих на </w:t>
      </w:r>
      <w:r w:rsidRPr="004A3880">
        <w:rPr>
          <w:sz w:val="28"/>
          <w:szCs w:val="28"/>
        </w:rPr>
        <w:lastRenderedPageBreak/>
        <w:t>производство работ по каждому процессу, а также по всему комплексу санитарно-технических работ. При составлении калькуляции трудовых</w:t>
      </w:r>
      <w:r w:rsidRPr="004A3880">
        <w:rPr>
          <w:b/>
          <w:bCs/>
          <w:sz w:val="28"/>
          <w:szCs w:val="28"/>
        </w:rPr>
        <w:t xml:space="preserve"> </w:t>
      </w:r>
      <w:r w:rsidRPr="004A3880">
        <w:rPr>
          <w:sz w:val="28"/>
          <w:szCs w:val="28"/>
        </w:rPr>
        <w:t>затрат и заработной платы  уч</w:t>
      </w:r>
      <w:r>
        <w:rPr>
          <w:sz w:val="28"/>
          <w:szCs w:val="28"/>
        </w:rPr>
        <w:t>и</w:t>
      </w:r>
      <w:r w:rsidRPr="004A3880">
        <w:rPr>
          <w:sz w:val="28"/>
          <w:szCs w:val="28"/>
        </w:rPr>
        <w:t>т</w:t>
      </w:r>
      <w:r>
        <w:rPr>
          <w:sz w:val="28"/>
          <w:szCs w:val="28"/>
        </w:rPr>
        <w:t>ываются</w:t>
      </w:r>
      <w:r w:rsidRPr="004A3880">
        <w:rPr>
          <w:sz w:val="28"/>
          <w:szCs w:val="28"/>
        </w:rPr>
        <w:t xml:space="preserve"> все затраты труда, машин, заработной платы не только на основные процессы но и на вспомогательные процессы и операции.</w:t>
      </w:r>
      <w:r>
        <w:rPr>
          <w:sz w:val="28"/>
          <w:szCs w:val="28"/>
        </w:rPr>
        <w:t xml:space="preserve"> </w:t>
      </w:r>
      <w:r w:rsidRPr="004A3880">
        <w:rPr>
          <w:sz w:val="28"/>
          <w:szCs w:val="28"/>
        </w:rPr>
        <w:t>В конце калькуляции подсчитываются общие трудозатраты на весь комплекс работ по монтажу</w:t>
      </w:r>
      <w:r>
        <w:rPr>
          <w:sz w:val="28"/>
          <w:szCs w:val="28"/>
        </w:rPr>
        <w:t xml:space="preserve"> санитарно-технических систем.</w:t>
      </w:r>
    </w:p>
    <w:p w:rsidR="00042204" w:rsidRDefault="00042204" w:rsidP="004A3880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</w:p>
    <w:p w:rsidR="00042204" w:rsidRDefault="00042204" w:rsidP="00EA6303">
      <w:pPr>
        <w:numPr>
          <w:ilvl w:val="2"/>
          <w:numId w:val="30"/>
        </w:num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  <w:r w:rsidRPr="00EA6303">
        <w:rPr>
          <w:sz w:val="28"/>
          <w:szCs w:val="28"/>
        </w:rPr>
        <w:t>Календарный план монтажа внутренних сантехнических систем</w:t>
      </w:r>
      <w:r>
        <w:rPr>
          <w:sz w:val="28"/>
          <w:szCs w:val="28"/>
        </w:rPr>
        <w:t>.</w:t>
      </w:r>
    </w:p>
    <w:p w:rsidR="00042204" w:rsidRDefault="00042204" w:rsidP="00EA6303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  <w:r w:rsidRPr="00EA6303">
        <w:rPr>
          <w:sz w:val="28"/>
          <w:szCs w:val="28"/>
        </w:rPr>
        <w:t>Календарный план-график строится на основании производственной калькуляции с учетом сроков строительных работ. В плане-графике указывается последовательность выполнения работ на отдельных циклах (этап</w:t>
      </w:r>
      <w:r>
        <w:rPr>
          <w:sz w:val="28"/>
          <w:szCs w:val="28"/>
        </w:rPr>
        <w:t>ах</w:t>
      </w:r>
      <w:r w:rsidRPr="00EA6303">
        <w:rPr>
          <w:sz w:val="28"/>
          <w:szCs w:val="28"/>
        </w:rPr>
        <w:t xml:space="preserve"> работ), а также потребность рабочих по срокам работ, их количество, специальности и квалификационные разряды. На начальном этапе выбирается метод производства строительных и сантехнических работ с учетом характеристики объекта и местных условий. </w:t>
      </w:r>
      <w:r>
        <w:rPr>
          <w:sz w:val="28"/>
          <w:szCs w:val="28"/>
        </w:rPr>
        <w:t>Выбирается наиболее</w:t>
      </w:r>
      <w:r w:rsidRPr="00EA6303">
        <w:rPr>
          <w:sz w:val="28"/>
          <w:szCs w:val="28"/>
        </w:rPr>
        <w:t xml:space="preserve"> целесообразны</w:t>
      </w:r>
      <w:r>
        <w:rPr>
          <w:sz w:val="28"/>
          <w:szCs w:val="28"/>
        </w:rPr>
        <w:t>й</w:t>
      </w:r>
      <w:r w:rsidRPr="00EA6303">
        <w:rPr>
          <w:sz w:val="28"/>
          <w:szCs w:val="28"/>
        </w:rPr>
        <w:t xml:space="preserve"> и экономически выгодны</w:t>
      </w:r>
      <w:r>
        <w:rPr>
          <w:sz w:val="28"/>
          <w:szCs w:val="28"/>
        </w:rPr>
        <w:t>й</w:t>
      </w:r>
      <w:r w:rsidRPr="00EA6303">
        <w:rPr>
          <w:sz w:val="28"/>
          <w:szCs w:val="28"/>
        </w:rPr>
        <w:t xml:space="preserve"> является метод</w:t>
      </w:r>
      <w:r>
        <w:rPr>
          <w:sz w:val="28"/>
          <w:szCs w:val="28"/>
        </w:rPr>
        <w:t xml:space="preserve"> ведения работ.</w:t>
      </w:r>
    </w:p>
    <w:p w:rsidR="00042204" w:rsidRDefault="00042204" w:rsidP="00EA6303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</w:p>
    <w:p w:rsidR="00042204" w:rsidRDefault="00042204" w:rsidP="00EA6303">
      <w:pPr>
        <w:numPr>
          <w:ilvl w:val="2"/>
          <w:numId w:val="30"/>
        </w:numPr>
        <w:shd w:val="clear" w:color="auto" w:fill="FFFFFF"/>
        <w:tabs>
          <w:tab w:val="left" w:pos="400"/>
        </w:tabs>
        <w:jc w:val="both"/>
        <w:rPr>
          <w:color w:val="993300"/>
          <w:sz w:val="28"/>
          <w:szCs w:val="28"/>
        </w:rPr>
      </w:pPr>
      <w:r w:rsidRPr="00EA6303">
        <w:rPr>
          <w:sz w:val="28"/>
          <w:szCs w:val="28"/>
        </w:rPr>
        <w:t>Технологическая карта монтажа внутренних сантехнических систем</w:t>
      </w:r>
      <w:r>
        <w:rPr>
          <w:color w:val="993300"/>
          <w:sz w:val="28"/>
          <w:szCs w:val="28"/>
        </w:rPr>
        <w:t>.</w:t>
      </w:r>
    </w:p>
    <w:p w:rsidR="00042204" w:rsidRPr="00EA6303" w:rsidRDefault="00042204" w:rsidP="00EA6303">
      <w:pPr>
        <w:ind w:firstLine="284"/>
        <w:jc w:val="both"/>
        <w:rPr>
          <w:sz w:val="28"/>
          <w:szCs w:val="28"/>
        </w:rPr>
      </w:pPr>
      <w:r w:rsidRPr="00EA6303">
        <w:rPr>
          <w:sz w:val="28"/>
          <w:szCs w:val="28"/>
        </w:rPr>
        <w:t xml:space="preserve">Технологическая карта разрабатывается на сложные, впервые встречающиеся, выполняемые новыми методами и опасные работы. </w:t>
      </w:r>
    </w:p>
    <w:p w:rsidR="00042204" w:rsidRDefault="00042204" w:rsidP="00EA6303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основные пункты, которые должны быть отражены в технологической карте.</w:t>
      </w:r>
    </w:p>
    <w:p w:rsidR="00042204" w:rsidRDefault="00042204" w:rsidP="00EA6303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</w:p>
    <w:p w:rsidR="00042204" w:rsidRPr="00EA6303" w:rsidRDefault="00042204" w:rsidP="00EA6303">
      <w:pPr>
        <w:numPr>
          <w:ilvl w:val="2"/>
          <w:numId w:val="30"/>
        </w:num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  <w:r w:rsidRPr="00EA6303">
        <w:rPr>
          <w:sz w:val="28"/>
          <w:szCs w:val="28"/>
        </w:rPr>
        <w:t>Транспортировка и хранение трубопроводов и санитарно-технических приборов.</w:t>
      </w:r>
    </w:p>
    <w:p w:rsidR="00042204" w:rsidRDefault="00042204" w:rsidP="00EA6303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Анализируются основные требования к транспортировке и хранению трубопроводов и приборов во избежание их повреждения.</w:t>
      </w:r>
    </w:p>
    <w:p w:rsidR="00042204" w:rsidRDefault="00042204" w:rsidP="00EA6303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</w:p>
    <w:p w:rsidR="00042204" w:rsidRDefault="00042204" w:rsidP="002879AD">
      <w:pPr>
        <w:numPr>
          <w:ilvl w:val="2"/>
          <w:numId w:val="30"/>
        </w:num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  <w:r w:rsidRPr="00EA6303">
        <w:rPr>
          <w:sz w:val="28"/>
          <w:szCs w:val="28"/>
        </w:rPr>
        <w:t>Контроль качества монтажа внутренних сантехнических систем.</w:t>
      </w:r>
    </w:p>
    <w:p w:rsidR="00042204" w:rsidRDefault="00042204" w:rsidP="002879AD">
      <w:pPr>
        <w:shd w:val="clear" w:color="auto" w:fill="FFFFFF"/>
        <w:tabs>
          <w:tab w:val="left" w:pos="400"/>
        </w:tabs>
        <w:jc w:val="both"/>
        <w:rPr>
          <w:sz w:val="28"/>
          <w:szCs w:val="28"/>
        </w:rPr>
      </w:pPr>
      <w:r w:rsidRPr="00EA6303">
        <w:rPr>
          <w:sz w:val="28"/>
          <w:szCs w:val="28"/>
        </w:rPr>
        <w:t xml:space="preserve">Описываются </w:t>
      </w:r>
      <w:r>
        <w:rPr>
          <w:sz w:val="28"/>
          <w:szCs w:val="28"/>
        </w:rPr>
        <w:t>основные этапы проверки качества, начиная от поступления материалов в заготовительные мастерские для проведения монтажных работ, и заканчивая проверкой качества смонтированных систем.</w:t>
      </w:r>
    </w:p>
    <w:p w:rsidR="00042204" w:rsidRDefault="00042204" w:rsidP="002879AD">
      <w:pPr>
        <w:shd w:val="clear" w:color="auto" w:fill="FFFFFF"/>
        <w:tabs>
          <w:tab w:val="left" w:pos="845"/>
        </w:tabs>
        <w:ind w:left="360"/>
        <w:jc w:val="both"/>
        <w:rPr>
          <w:sz w:val="28"/>
          <w:szCs w:val="28"/>
        </w:rPr>
      </w:pPr>
    </w:p>
    <w:p w:rsidR="00042204" w:rsidRPr="002879AD" w:rsidRDefault="00042204" w:rsidP="002879AD">
      <w:pPr>
        <w:shd w:val="clear" w:color="auto" w:fill="FFFFFF"/>
        <w:tabs>
          <w:tab w:val="left" w:pos="845"/>
        </w:tabs>
        <w:jc w:val="both"/>
        <w:rPr>
          <w:b/>
          <w:bCs/>
          <w:sz w:val="28"/>
          <w:szCs w:val="28"/>
        </w:rPr>
      </w:pPr>
      <w:r w:rsidRPr="002879AD">
        <w:rPr>
          <w:b/>
          <w:bCs/>
          <w:sz w:val="28"/>
          <w:szCs w:val="28"/>
        </w:rPr>
        <w:t>2.4. Техника безопасности строительно-монтажных работ</w:t>
      </w:r>
    </w:p>
    <w:p w:rsidR="00042204" w:rsidRDefault="00042204" w:rsidP="002879AD">
      <w:pPr>
        <w:shd w:val="clear" w:color="auto" w:fill="FFFFFF"/>
        <w:tabs>
          <w:tab w:val="num" w:pos="400"/>
          <w:tab w:val="left" w:pos="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Анализируются методы безопасного выполнения работ при монтаже и испытаниях внутренних санитарно-технических работ, а так же при </w:t>
      </w:r>
      <w:r w:rsidRPr="002879AD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2879AD">
        <w:rPr>
          <w:sz w:val="28"/>
          <w:szCs w:val="28"/>
        </w:rPr>
        <w:t xml:space="preserve"> земляных работ </w:t>
      </w:r>
      <w:r>
        <w:rPr>
          <w:sz w:val="28"/>
          <w:szCs w:val="28"/>
        </w:rPr>
        <w:t xml:space="preserve">при прокладке дворовой системы. </w:t>
      </w:r>
    </w:p>
    <w:p w:rsidR="00042204" w:rsidRDefault="00042204" w:rsidP="002879AD">
      <w:pPr>
        <w:shd w:val="clear" w:color="auto" w:fill="FFFFFF"/>
        <w:tabs>
          <w:tab w:val="num" w:pos="400"/>
          <w:tab w:val="left" w:pos="845"/>
        </w:tabs>
        <w:jc w:val="both"/>
        <w:rPr>
          <w:sz w:val="28"/>
          <w:szCs w:val="28"/>
        </w:rPr>
      </w:pPr>
    </w:p>
    <w:p w:rsidR="00042204" w:rsidRPr="0020794B" w:rsidRDefault="00042204" w:rsidP="002879AD">
      <w:pPr>
        <w:shd w:val="clear" w:color="auto" w:fill="FFFFFF"/>
        <w:tabs>
          <w:tab w:val="left" w:pos="485"/>
        </w:tabs>
        <w:ind w:firstLine="426"/>
        <w:rPr>
          <w:sz w:val="28"/>
          <w:szCs w:val="28"/>
        </w:rPr>
      </w:pPr>
      <w:r w:rsidRPr="0020794B">
        <w:rPr>
          <w:b/>
          <w:bCs/>
          <w:spacing w:val="-11"/>
          <w:sz w:val="28"/>
          <w:szCs w:val="28"/>
        </w:rPr>
        <w:t>2.</w:t>
      </w:r>
      <w:r>
        <w:rPr>
          <w:b/>
          <w:bCs/>
          <w:spacing w:val="-11"/>
          <w:sz w:val="28"/>
          <w:szCs w:val="28"/>
        </w:rPr>
        <w:t>5</w:t>
      </w:r>
      <w:r w:rsidRPr="0020794B">
        <w:rPr>
          <w:b/>
          <w:bCs/>
          <w:spacing w:val="-11"/>
          <w:sz w:val="28"/>
          <w:szCs w:val="28"/>
        </w:rPr>
        <w:t>.</w:t>
      </w:r>
      <w:r w:rsidRPr="0020794B">
        <w:rPr>
          <w:b/>
          <w:bCs/>
          <w:sz w:val="28"/>
          <w:szCs w:val="28"/>
        </w:rPr>
        <w:tab/>
      </w:r>
      <w:r w:rsidRPr="0020794B">
        <w:rPr>
          <w:b/>
          <w:bCs/>
          <w:spacing w:val="-7"/>
          <w:sz w:val="28"/>
          <w:szCs w:val="28"/>
        </w:rPr>
        <w:t>Экономи</w:t>
      </w:r>
      <w:r>
        <w:rPr>
          <w:b/>
          <w:bCs/>
          <w:spacing w:val="-7"/>
          <w:sz w:val="28"/>
          <w:szCs w:val="28"/>
        </w:rPr>
        <w:t>ческая часть</w:t>
      </w:r>
    </w:p>
    <w:p w:rsidR="00042204" w:rsidRDefault="00042204" w:rsidP="002879AD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5"/>
          <w:sz w:val="28"/>
          <w:szCs w:val="28"/>
        </w:rPr>
        <w:t xml:space="preserve">Эта часть дипломного проекта заключается в </w:t>
      </w:r>
      <w:r>
        <w:rPr>
          <w:spacing w:val="-5"/>
          <w:sz w:val="28"/>
          <w:szCs w:val="28"/>
        </w:rPr>
        <w:t>оценке экономической эффективности и целесообразности проекта</w:t>
      </w:r>
      <w:r w:rsidRPr="0020794B">
        <w:rPr>
          <w:spacing w:val="-6"/>
          <w:sz w:val="28"/>
          <w:szCs w:val="28"/>
        </w:rPr>
        <w:t>, а также в</w:t>
      </w:r>
      <w:r>
        <w:rPr>
          <w:spacing w:val="-6"/>
          <w:sz w:val="28"/>
          <w:szCs w:val="28"/>
        </w:rPr>
        <w:t xml:space="preserve"> определении перечня трубопроводов и арматуры для внутренних санитарно-технических систем объекта,</w:t>
      </w:r>
      <w:r w:rsidRPr="0020794B">
        <w:rPr>
          <w:spacing w:val="-6"/>
          <w:sz w:val="28"/>
          <w:szCs w:val="28"/>
        </w:rPr>
        <w:t xml:space="preserve"> расчете </w:t>
      </w:r>
      <w:r>
        <w:rPr>
          <w:spacing w:val="-7"/>
          <w:sz w:val="28"/>
          <w:szCs w:val="28"/>
        </w:rPr>
        <w:t>свод</w:t>
      </w:r>
      <w:r w:rsidRPr="0020794B">
        <w:rPr>
          <w:spacing w:val="-7"/>
          <w:sz w:val="28"/>
          <w:szCs w:val="28"/>
        </w:rPr>
        <w:t xml:space="preserve">ного сметного расчета на </w:t>
      </w:r>
      <w:r>
        <w:rPr>
          <w:spacing w:val="-7"/>
          <w:sz w:val="28"/>
          <w:szCs w:val="28"/>
        </w:rPr>
        <w:t>прокладку трубопроводов</w:t>
      </w:r>
      <w:r w:rsidRPr="0020794B">
        <w:rPr>
          <w:spacing w:val="-7"/>
          <w:sz w:val="28"/>
          <w:szCs w:val="28"/>
        </w:rPr>
        <w:t xml:space="preserve">, </w:t>
      </w:r>
      <w:r w:rsidRPr="0020794B">
        <w:rPr>
          <w:spacing w:val="-6"/>
          <w:sz w:val="28"/>
          <w:szCs w:val="28"/>
        </w:rPr>
        <w:t>со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z w:val="28"/>
          <w:szCs w:val="28"/>
        </w:rPr>
        <w:t>ставлении сводного сметного расчета.</w:t>
      </w:r>
    </w:p>
    <w:p w:rsidR="00042204" w:rsidRDefault="00042204" w:rsidP="002879AD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20794B">
        <w:rPr>
          <w:spacing w:val="-7"/>
          <w:sz w:val="28"/>
          <w:szCs w:val="28"/>
        </w:rPr>
        <w:t xml:space="preserve">Определяются показатели: </w:t>
      </w:r>
      <w:r>
        <w:rPr>
          <w:spacing w:val="-7"/>
          <w:sz w:val="28"/>
          <w:szCs w:val="28"/>
        </w:rPr>
        <w:t xml:space="preserve">расчет численности и оплаты труда работников; </w:t>
      </w:r>
      <w:r>
        <w:rPr>
          <w:spacing w:val="-7"/>
          <w:sz w:val="28"/>
          <w:szCs w:val="28"/>
        </w:rPr>
        <w:lastRenderedPageBreak/>
        <w:t>общая сумма затрат.</w:t>
      </w:r>
    </w:p>
    <w:p w:rsidR="00042204" w:rsidRDefault="00042204" w:rsidP="002879AD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Локальн</w:t>
      </w:r>
      <w:r>
        <w:rPr>
          <w:sz w:val="28"/>
          <w:szCs w:val="28"/>
        </w:rPr>
        <w:t>ая смета</w:t>
      </w:r>
      <w:r w:rsidRPr="0020794B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прокладку внутренних санитарно-технических сисетм</w:t>
      </w:r>
      <w:r w:rsidRPr="0020794B">
        <w:rPr>
          <w:sz w:val="28"/>
          <w:szCs w:val="28"/>
        </w:rPr>
        <w:t xml:space="preserve"> составляется в соответствии с [79] ресурсным методом с использованием территориальных единичных расценок (ТЕРов) для конкретного региона строительства. Форма локальной сметы приведена в образце № 4 [79].</w:t>
      </w:r>
    </w:p>
    <w:p w:rsidR="00042204" w:rsidRPr="002879AD" w:rsidRDefault="00042204" w:rsidP="002879AD">
      <w:pPr>
        <w:shd w:val="clear" w:color="auto" w:fill="FFFFFF"/>
        <w:tabs>
          <w:tab w:val="num" w:pos="400"/>
          <w:tab w:val="left" w:pos="845"/>
        </w:tabs>
        <w:jc w:val="both"/>
        <w:rPr>
          <w:sz w:val="28"/>
          <w:szCs w:val="28"/>
        </w:rPr>
      </w:pPr>
    </w:p>
    <w:p w:rsidR="00042204" w:rsidRPr="00F23C17" w:rsidRDefault="00042204" w:rsidP="00F23C17">
      <w:pPr>
        <w:numPr>
          <w:ilvl w:val="1"/>
          <w:numId w:val="31"/>
        </w:numPr>
        <w:shd w:val="clear" w:color="auto" w:fill="FFFFFF"/>
        <w:tabs>
          <w:tab w:val="left" w:pos="845"/>
        </w:tabs>
        <w:rPr>
          <w:b/>
          <w:bCs/>
          <w:sz w:val="28"/>
          <w:szCs w:val="28"/>
        </w:rPr>
      </w:pPr>
      <w:r w:rsidRPr="00F23C17">
        <w:rPr>
          <w:b/>
          <w:bCs/>
          <w:sz w:val="28"/>
          <w:szCs w:val="28"/>
        </w:rPr>
        <w:t>Задачи в области безопасности жизнедеятельности при производстве работ.</w:t>
      </w:r>
    </w:p>
    <w:p w:rsidR="00042204" w:rsidRPr="00F23C17" w:rsidRDefault="00042204" w:rsidP="002879AD">
      <w:pPr>
        <w:shd w:val="clear" w:color="auto" w:fill="FFFFFF"/>
        <w:tabs>
          <w:tab w:val="num" w:pos="400"/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Описываются т</w:t>
      </w:r>
      <w:r w:rsidRPr="00F23C17">
        <w:rPr>
          <w:sz w:val="28"/>
          <w:szCs w:val="28"/>
        </w:rPr>
        <w:t>ребования охраны труда при монтаже внутренних санитарно-технических систем;</w:t>
      </w:r>
      <w:r>
        <w:rPr>
          <w:sz w:val="28"/>
          <w:szCs w:val="28"/>
        </w:rPr>
        <w:t xml:space="preserve"> а так же т</w:t>
      </w:r>
      <w:r w:rsidRPr="00F23C17">
        <w:rPr>
          <w:sz w:val="28"/>
          <w:szCs w:val="28"/>
        </w:rPr>
        <w:t>ребования экологической и пожарной безопасности</w:t>
      </w:r>
      <w:r>
        <w:rPr>
          <w:sz w:val="28"/>
          <w:szCs w:val="28"/>
        </w:rPr>
        <w:t xml:space="preserve"> при производстве строительно-монтажных работ санитарно-технических систем</w:t>
      </w:r>
      <w:r w:rsidRPr="00F23C17">
        <w:rPr>
          <w:sz w:val="28"/>
          <w:szCs w:val="28"/>
        </w:rPr>
        <w:t>.</w:t>
      </w:r>
    </w:p>
    <w:p w:rsidR="00042204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2204" w:rsidRPr="00652997" w:rsidRDefault="00042204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2204" w:rsidRDefault="00042204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 w:rsidRPr="00115A7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7</w:t>
      </w:r>
      <w:r w:rsidRPr="00115A7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Заключение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 w:rsidRPr="007101D2">
        <w:rPr>
          <w:sz w:val="28"/>
          <w:szCs w:val="28"/>
        </w:rPr>
        <w:t>В конце пояснительной записки перед списком использованных источников и приложениями приводится заключение (выводы и предложения) по всему проекту/работе</w:t>
      </w:r>
      <w:r>
        <w:rPr>
          <w:sz w:val="27"/>
          <w:szCs w:val="27"/>
        </w:rPr>
        <w:t>.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>В Заключении рассматривается</w:t>
      </w:r>
      <w:r>
        <w:rPr>
          <w:sz w:val="28"/>
          <w:szCs w:val="28"/>
        </w:rPr>
        <w:t>: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4D6">
        <w:rPr>
          <w:sz w:val="28"/>
          <w:szCs w:val="28"/>
        </w:rPr>
        <w:t xml:space="preserve"> значимость проведенного исследования для </w:t>
      </w:r>
      <w:r>
        <w:rPr>
          <w:sz w:val="28"/>
          <w:szCs w:val="28"/>
        </w:rPr>
        <w:t>теории и практики;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4D6">
        <w:rPr>
          <w:sz w:val="28"/>
          <w:szCs w:val="28"/>
        </w:rPr>
        <w:t xml:space="preserve"> приводятся главные выводы, характеризующие в сжатом виде итоги проделанной работы. 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Заключение оформляется в виде связного текста, разделенного на абзацы в соответствии с содержанием работы. 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>Выводы должны быть</w:t>
      </w:r>
      <w:r>
        <w:rPr>
          <w:sz w:val="28"/>
          <w:szCs w:val="28"/>
        </w:rPr>
        <w:t>: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четкими;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4D6">
        <w:rPr>
          <w:sz w:val="28"/>
          <w:szCs w:val="28"/>
        </w:rPr>
        <w:t>содержательны</w:t>
      </w:r>
      <w:r>
        <w:rPr>
          <w:sz w:val="28"/>
          <w:szCs w:val="28"/>
        </w:rPr>
        <w:t>ми;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4D6">
        <w:rPr>
          <w:sz w:val="28"/>
          <w:szCs w:val="28"/>
        </w:rPr>
        <w:t xml:space="preserve"> краткими и лаконичными</w:t>
      </w:r>
      <w:r>
        <w:rPr>
          <w:sz w:val="28"/>
          <w:szCs w:val="28"/>
        </w:rPr>
        <w:t>;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4D6">
        <w:rPr>
          <w:sz w:val="28"/>
          <w:szCs w:val="28"/>
        </w:rPr>
        <w:t xml:space="preserve">носить аналитический характер. 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В </w:t>
      </w:r>
      <w:r w:rsidRPr="00C220EC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Pr="00C220EC">
        <w:rPr>
          <w:sz w:val="28"/>
          <w:szCs w:val="28"/>
        </w:rPr>
        <w:t>не допускается</w:t>
      </w:r>
      <w:r>
        <w:rPr>
          <w:sz w:val="28"/>
          <w:szCs w:val="28"/>
        </w:rPr>
        <w:t xml:space="preserve"> повторение содержания Введения и О</w:t>
      </w:r>
      <w:r w:rsidRPr="00AB34D6">
        <w:rPr>
          <w:sz w:val="28"/>
          <w:szCs w:val="28"/>
        </w:rPr>
        <w:t xml:space="preserve">сновной части, в частности, выводов, сделанных в конце глав. 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В заключении содержится оценка проведенного исследования, говорится о том, насколько достигнута цель и </w:t>
      </w:r>
      <w:r>
        <w:rPr>
          <w:sz w:val="28"/>
          <w:szCs w:val="28"/>
        </w:rPr>
        <w:t>решены задачи, поставленные во В</w:t>
      </w:r>
      <w:r w:rsidRPr="00AB34D6">
        <w:rPr>
          <w:sz w:val="28"/>
          <w:szCs w:val="28"/>
        </w:rPr>
        <w:t xml:space="preserve">ведении. </w:t>
      </w:r>
    </w:p>
    <w:p w:rsidR="00042204" w:rsidRDefault="00042204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При описании полученных результатов делается заключение о том, насколько они расширяют или дополняют уже существующие теоретические положения, опровергают или подтверждают их. </w:t>
      </w:r>
    </w:p>
    <w:p w:rsidR="00042204" w:rsidRPr="00AB34D6" w:rsidRDefault="00042204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>В завершающей части заключения следует наметить возможные перспективы дальнейших исследований по проблеме, а также дать рекомендации по применению результатов исследования</w:t>
      </w:r>
      <w:r>
        <w:rPr>
          <w:sz w:val="28"/>
          <w:szCs w:val="28"/>
        </w:rPr>
        <w:t>.</w:t>
      </w:r>
      <w:r w:rsidRPr="00AB34D6">
        <w:rPr>
          <w:sz w:val="28"/>
          <w:szCs w:val="28"/>
        </w:rPr>
        <w:t xml:space="preserve"> </w:t>
      </w:r>
    </w:p>
    <w:p w:rsidR="00042204" w:rsidRDefault="00042204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</w:p>
    <w:p w:rsidR="00042204" w:rsidRDefault="00042204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2.8.Список использованных источников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Список использованных источников отражает перечень источников,  которые использовались при написании ВКР (не менее 20), составленный в следующем порядке: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lastRenderedPageBreak/>
        <w:t>• федеральные законы (в очередности от последнего года принятия к  предыдущим);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указы Президента РФ (в той же последовательности);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постановления Правительства РФ (в той же очередности);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иные нормативные правовые акты;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 xml:space="preserve">• иные официальные материалы (резолюции-рекомендации международных 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организаций и конференций, официальные доклады, официальные отчеты и др.);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монографии, учебники, учебные пособия (в алфавитном порядке, не старше 5 лет);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иностранная литература;</w:t>
      </w:r>
    </w:p>
    <w:p w:rsidR="00042204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интернет-ресурсы.</w:t>
      </w:r>
    </w:p>
    <w:p w:rsidR="00042204" w:rsidRPr="00C220EC" w:rsidRDefault="00042204" w:rsidP="00C220EC">
      <w:pPr>
        <w:ind w:firstLine="709"/>
        <w:jc w:val="both"/>
        <w:rPr>
          <w:sz w:val="24"/>
          <w:szCs w:val="24"/>
        </w:rPr>
      </w:pPr>
      <w:r w:rsidRPr="00C220EC">
        <w:rPr>
          <w:sz w:val="28"/>
          <w:szCs w:val="28"/>
        </w:rPr>
        <w:t>Все источники, приведенные в библиографическом списке, должны иметь соответствующие ссылки, и, наоборот, все те источники, которые упоминаются в тексте работы, должны быть помещены в список литературы.</w:t>
      </w:r>
    </w:p>
    <w:p w:rsidR="00042204" w:rsidRPr="00C220EC" w:rsidRDefault="00042204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42204" w:rsidRDefault="00042204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2.9. </w:t>
      </w:r>
      <w:r w:rsidRPr="00115A74">
        <w:rPr>
          <w:b/>
          <w:bCs/>
          <w:sz w:val="28"/>
          <w:szCs w:val="28"/>
        </w:rPr>
        <w:t>Оформление чертежей</w:t>
      </w:r>
    </w:p>
    <w:p w:rsidR="00042204" w:rsidRDefault="00042204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На план</w:t>
      </w:r>
      <w:r>
        <w:rPr>
          <w:sz w:val="28"/>
          <w:szCs w:val="28"/>
        </w:rPr>
        <w:t>ах этажей и подвала</w:t>
      </w:r>
      <w:r w:rsidRPr="00115A74">
        <w:rPr>
          <w:sz w:val="28"/>
          <w:szCs w:val="28"/>
        </w:rPr>
        <w:t xml:space="preserve"> должны быть изображен</w:t>
      </w:r>
      <w:r>
        <w:rPr>
          <w:sz w:val="28"/>
          <w:szCs w:val="28"/>
        </w:rPr>
        <w:t>ы схемы санитарно-технических систем, обозначены места установки стояков, ввод; показан профиль дворовой сети.</w:t>
      </w:r>
      <w:r w:rsidRPr="00115A74">
        <w:rPr>
          <w:sz w:val="28"/>
          <w:szCs w:val="28"/>
        </w:rPr>
        <w:t xml:space="preserve"> </w:t>
      </w:r>
    </w:p>
    <w:p w:rsidR="00042204" w:rsidRPr="00115A74" w:rsidRDefault="00042204" w:rsidP="00115A74">
      <w:pPr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 xml:space="preserve">Условные обозначение на чертежах и схемах должны соответствовать требованиям </w:t>
      </w:r>
      <w:r>
        <w:rPr>
          <w:sz w:val="28"/>
          <w:szCs w:val="28"/>
        </w:rPr>
        <w:t>ГОСТ 21.205-93 СПДС</w:t>
      </w:r>
      <w:r w:rsidRPr="00115A74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Система проектной документации для строительства (СПДС). Условные обозначения элементов трубопроводных систем зданий и сооружений (с поправкой)</w:t>
      </w:r>
      <w:r w:rsidRPr="00115A74">
        <w:rPr>
          <w:sz w:val="28"/>
          <w:szCs w:val="28"/>
        </w:rPr>
        <w:t>».</w:t>
      </w: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 xml:space="preserve">Перечень элементов оборудования оформляют в виде спецификации над основной надписью чертежа. Расстояние от основной надписи до нижней строки перечня должно быть не менее 12 мм. </w:t>
      </w: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 xml:space="preserve">Все надписи на схемах выполняют чертежным шрифтом (ГОСТ 2.304-81). </w:t>
      </w: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Допускается на одной схеме для выделения различных категорий данных применять шрифты разных размеров.</w:t>
      </w: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Условные обозначения наиболее широко используемого технологического оборудования приведено в Приложении 7.</w:t>
      </w: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Чертеж оборудования должен содержать (ГОСТ 2.119-73 и 2.120-73):</w:t>
      </w: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− изображение (виды, разрезы, сечения), текстовую часть и надписи, необходимые для понимания конструктивного устройства изделия, взаимодействия его составных частей и принципа работы;</w:t>
      </w: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sym w:font="Symbol" w:char="F020"/>
      </w:r>
      <w:r w:rsidRPr="00115A74">
        <w:rPr>
          <w:sz w:val="28"/>
          <w:szCs w:val="28"/>
        </w:rPr>
        <w:t>− наименования, а также обозначения (если они имеются) тех составных частей, для которых необходимо указать данные (технические характеристики, количество, указания о материале, принцип работы и др.) или запись которых необходима для пояснения чертежа общего вида, описания принципа работы изделия, его состава и т.д.;</w:t>
      </w:r>
    </w:p>
    <w:p w:rsidR="00042204" w:rsidRPr="00115A74" w:rsidRDefault="00042204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sym w:font="Symbol" w:char="F020"/>
      </w:r>
      <w:r w:rsidRPr="00115A74">
        <w:rPr>
          <w:sz w:val="28"/>
          <w:szCs w:val="28"/>
        </w:rPr>
        <w:t>− технические характеристики изделия, если они необходимы для  удобства сопоставления различных вариантов его конструкции.</w:t>
      </w:r>
    </w:p>
    <w:p w:rsidR="00042204" w:rsidRPr="00115A74" w:rsidRDefault="00042204" w:rsidP="00115A74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115A74">
        <w:rPr>
          <w:rFonts w:ascii="Arial" w:hAnsi="Arial" w:cs="Arial"/>
          <w:sz w:val="26"/>
          <w:szCs w:val="26"/>
        </w:rPr>
        <w:lastRenderedPageBreak/>
        <w:sym w:font="Symbol" w:char="F020"/>
      </w:r>
    </w:p>
    <w:p w:rsidR="00042204" w:rsidRPr="00115A74" w:rsidRDefault="00042204" w:rsidP="00115A74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042204" w:rsidRPr="0020794B" w:rsidRDefault="00042204" w:rsidP="008771B0">
      <w:pPr>
        <w:shd w:val="clear" w:color="auto" w:fill="FFFFFF"/>
        <w:ind w:firstLine="426"/>
        <w:rPr>
          <w:sz w:val="28"/>
          <w:szCs w:val="28"/>
        </w:rPr>
      </w:pPr>
      <w:r w:rsidRPr="0020794B">
        <w:rPr>
          <w:b/>
          <w:bCs/>
          <w:sz w:val="28"/>
          <w:szCs w:val="28"/>
        </w:rPr>
        <w:t>3. Подготовка дипломного проекта к защите</w:t>
      </w:r>
    </w:p>
    <w:p w:rsidR="00042204" w:rsidRPr="0020794B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Завершенный дипломный проект с подписями авторов, консультантов и руководителя представляется</w:t>
      </w:r>
      <w:r>
        <w:rPr>
          <w:sz w:val="28"/>
          <w:szCs w:val="28"/>
        </w:rPr>
        <w:t xml:space="preserve"> заместителю директора по учебной работе (зав.отделением)</w:t>
      </w:r>
      <w:r w:rsidRPr="0020794B">
        <w:rPr>
          <w:sz w:val="28"/>
          <w:szCs w:val="28"/>
        </w:rPr>
        <w:t xml:space="preserve"> не позднее срока, указан</w:t>
      </w:r>
      <w:r w:rsidRPr="0020794B">
        <w:rPr>
          <w:sz w:val="28"/>
          <w:szCs w:val="28"/>
        </w:rPr>
        <w:softHyphen/>
        <w:t>ного в задании на дипломное проектирование.</w:t>
      </w:r>
    </w:p>
    <w:p w:rsidR="00042204" w:rsidRPr="0020794B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</w:t>
      </w:r>
      <w:r w:rsidRPr="0020794B">
        <w:rPr>
          <w:sz w:val="28"/>
          <w:szCs w:val="28"/>
        </w:rPr>
        <w:t xml:space="preserve">, проанализировав представленные материалы, принимает решение о допуске к защите, отмечая это соответствующей записью на титульном листе пояснительной записки. В случае, когда </w:t>
      </w:r>
      <w:r>
        <w:rPr>
          <w:sz w:val="28"/>
          <w:szCs w:val="28"/>
        </w:rPr>
        <w:t>зам.директора по учебной работе</w:t>
      </w:r>
      <w:r w:rsidRPr="0020794B">
        <w:rPr>
          <w:sz w:val="28"/>
          <w:szCs w:val="28"/>
        </w:rPr>
        <w:t xml:space="preserve"> считает невозможным допуск дипломного проекта к защите, этот во</w:t>
      </w:r>
      <w:r w:rsidRPr="0020794B">
        <w:rPr>
          <w:sz w:val="28"/>
          <w:szCs w:val="28"/>
        </w:rPr>
        <w:softHyphen/>
        <w:t>прос рассматривается на заседании отделения  с участием руководителя и дипло</w:t>
      </w:r>
      <w:r w:rsidRPr="0020794B">
        <w:rPr>
          <w:sz w:val="28"/>
          <w:szCs w:val="28"/>
        </w:rPr>
        <w:softHyphen/>
        <w:t>манта.</w:t>
      </w:r>
    </w:p>
    <w:p w:rsidR="00042204" w:rsidRPr="0020794B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Протокол заседания отделения  направляется директору для принятия решения.</w:t>
      </w:r>
    </w:p>
    <w:p w:rsidR="00042204" w:rsidRPr="0020794B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Дипломный проект, допущенный к защите, направляется заведующим отделением на рецензию. Рецензентом может быть главный либо ведущий спе</w:t>
      </w:r>
      <w:r w:rsidRPr="0020794B">
        <w:rPr>
          <w:sz w:val="28"/>
          <w:szCs w:val="28"/>
        </w:rPr>
        <w:softHyphen/>
        <w:t xml:space="preserve">циалист или должностное лицо, имеющее опыт работы </w:t>
      </w:r>
      <w:r>
        <w:rPr>
          <w:sz w:val="28"/>
          <w:szCs w:val="28"/>
        </w:rPr>
        <w:t xml:space="preserve">в организациях, осуществляющих монтаж и эксплуатация внутренних сантехнических устройств, кондиционирования воздуха и вентиляции </w:t>
      </w:r>
      <w:r w:rsidRPr="0020794B">
        <w:rPr>
          <w:sz w:val="28"/>
          <w:szCs w:val="28"/>
        </w:rPr>
        <w:t>не менее 7 лет. Он дает письменную рецензию, которая должна содержать заключение об актуальности темы; соответствии выполнен</w:t>
      </w:r>
      <w:r w:rsidRPr="0020794B">
        <w:rPr>
          <w:sz w:val="28"/>
          <w:szCs w:val="28"/>
        </w:rPr>
        <w:softHyphen/>
        <w:t>ного проекта заданию на проектирование; характеристику разделов проекта; соответствии их действующим нормативам и степени использования достиже</w:t>
      </w:r>
      <w:r w:rsidRPr="0020794B">
        <w:rPr>
          <w:sz w:val="28"/>
          <w:szCs w:val="28"/>
        </w:rPr>
        <w:softHyphen/>
        <w:t>ний; передового опыта и прогрессивных решений в проектировании; оценку качества графического материала и пояснительной записки; положительные ка</w:t>
      </w:r>
      <w:r w:rsidRPr="0020794B">
        <w:rPr>
          <w:sz w:val="28"/>
          <w:szCs w:val="28"/>
        </w:rPr>
        <w:softHyphen/>
        <w:t xml:space="preserve">чества и основные недостатки проекта; его оценка и заключение о возможности присвоения выпускнику квалификации </w:t>
      </w:r>
      <w:r>
        <w:rPr>
          <w:sz w:val="28"/>
          <w:szCs w:val="28"/>
        </w:rPr>
        <w:t>техника</w:t>
      </w:r>
      <w:r w:rsidRPr="0020794B">
        <w:rPr>
          <w:sz w:val="28"/>
          <w:szCs w:val="28"/>
        </w:rPr>
        <w:t>.</w:t>
      </w:r>
    </w:p>
    <w:p w:rsidR="00042204" w:rsidRPr="0020794B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Рецензия подписывается рецензентом с указанием Ф.И.О., должности, места работы, а также (при наличии) ученой степени и звания. До начала защи</w:t>
      </w:r>
      <w:r w:rsidRPr="0020794B">
        <w:rPr>
          <w:sz w:val="28"/>
          <w:szCs w:val="28"/>
        </w:rPr>
        <w:softHyphen/>
        <w:t>ты студент вправе ознакомиться с рецензией и подготовить ответы на замеча</w:t>
      </w:r>
      <w:r w:rsidRPr="0020794B">
        <w:rPr>
          <w:sz w:val="28"/>
          <w:szCs w:val="28"/>
        </w:rPr>
        <w:softHyphen/>
        <w:t>ния.</w:t>
      </w:r>
    </w:p>
    <w:p w:rsidR="00042204" w:rsidRPr="0020794B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В ходе подготовки к защите дипломнику рекомендуется написать доклад, рассчитанный на 10</w:t>
      </w:r>
      <w:r>
        <w:rPr>
          <w:sz w:val="28"/>
          <w:szCs w:val="28"/>
        </w:rPr>
        <w:t>-15</w:t>
      </w:r>
      <w:r w:rsidRPr="0020794B">
        <w:rPr>
          <w:sz w:val="28"/>
          <w:szCs w:val="28"/>
        </w:rPr>
        <w:t xml:space="preserve"> минут и обсудить его с руководителем. В докладе долж</w:t>
      </w:r>
      <w:r w:rsidRPr="0020794B">
        <w:rPr>
          <w:sz w:val="28"/>
          <w:szCs w:val="28"/>
        </w:rPr>
        <w:softHyphen/>
        <w:t>но быть отражено: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актуальность темы дипломного проекта;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исходные данные для проектирования;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  <w:r w:rsidRPr="0020794B">
        <w:rPr>
          <w:sz w:val="28"/>
          <w:szCs w:val="28"/>
        </w:rPr>
        <w:t>оценка прогрессивности и экономичности представленных вариантов проектного решения;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результаты, полученные при выполнении основных разделов проекта;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технико- экономические показатели проекта;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заключение с указанием возможности внедрения.</w:t>
      </w:r>
    </w:p>
    <w:p w:rsidR="00042204" w:rsidRDefault="00042204" w:rsidP="008771B0">
      <w:pPr>
        <w:shd w:val="clear" w:color="auto" w:fill="FFFFFF"/>
        <w:ind w:firstLine="426"/>
        <w:rPr>
          <w:b/>
          <w:bCs/>
          <w:sz w:val="28"/>
          <w:szCs w:val="28"/>
        </w:rPr>
      </w:pPr>
    </w:p>
    <w:p w:rsidR="00042204" w:rsidRPr="0020794B" w:rsidRDefault="00042204" w:rsidP="008771B0">
      <w:pPr>
        <w:shd w:val="clear" w:color="auto" w:fill="FFFFFF"/>
        <w:ind w:firstLine="426"/>
        <w:rPr>
          <w:sz w:val="28"/>
          <w:szCs w:val="28"/>
        </w:rPr>
      </w:pPr>
      <w:r w:rsidRPr="0020794B">
        <w:rPr>
          <w:b/>
          <w:bCs/>
          <w:sz w:val="28"/>
          <w:szCs w:val="28"/>
        </w:rPr>
        <w:t>4. Защита дипломного проекта</w:t>
      </w:r>
    </w:p>
    <w:p w:rsidR="00042204" w:rsidRPr="0020794B" w:rsidRDefault="00042204" w:rsidP="00D6608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Защита дипломных проектов проводится на от</w:t>
      </w:r>
      <w:r w:rsidRPr="000F3211">
        <w:rPr>
          <w:sz w:val="28"/>
          <w:szCs w:val="28"/>
        </w:rPr>
        <w:t>крытом</w:t>
      </w:r>
      <w:r>
        <w:rPr>
          <w:sz w:val="28"/>
          <w:szCs w:val="28"/>
        </w:rPr>
        <w:t xml:space="preserve"> заседании Государственной аттестационной комиссии в соответствии с Положением о </w:t>
      </w:r>
      <w:r>
        <w:rPr>
          <w:sz w:val="28"/>
          <w:szCs w:val="28"/>
        </w:rPr>
        <w:lastRenderedPageBreak/>
        <w:t>ГИА и Программой ГИА.</w:t>
      </w:r>
    </w:p>
    <w:p w:rsidR="00042204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Для организации и проведения защиты дипломных проектов ежегодно по приказу директора колледжа назначается государственная аттестационная ко</w:t>
      </w:r>
      <w:r w:rsidRPr="0020794B">
        <w:rPr>
          <w:sz w:val="28"/>
          <w:szCs w:val="28"/>
        </w:rPr>
        <w:softHyphen/>
        <w:t>миссия (ГАК). В состав ее входят наиболее квалифицированные специалисты в области проектирования.</w:t>
      </w:r>
    </w:p>
    <w:p w:rsidR="00042204" w:rsidRPr="0020794B" w:rsidRDefault="00042204" w:rsidP="0020794B">
      <w:pPr>
        <w:shd w:val="clear" w:color="auto" w:fill="FFFFFF"/>
        <w:rPr>
          <w:sz w:val="28"/>
          <w:szCs w:val="28"/>
        </w:rPr>
      </w:pPr>
      <w:r w:rsidRPr="0020794B">
        <w:rPr>
          <w:sz w:val="28"/>
          <w:szCs w:val="28"/>
        </w:rPr>
        <w:t>Для проведения защиты в ГАК представляются: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  <w:r w:rsidRPr="0020794B">
        <w:rPr>
          <w:sz w:val="28"/>
          <w:szCs w:val="28"/>
        </w:rPr>
        <w:t>справка от  заведующего  отделением  о выполнении студентом учебного плана и полученных им оценках за весь период обучения;</w:t>
      </w:r>
    </w:p>
    <w:p w:rsidR="00042204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дипломный проект;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отзыв;</w:t>
      </w:r>
    </w:p>
    <w:p w:rsidR="00042204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рецензия.</w:t>
      </w:r>
    </w:p>
    <w:p w:rsidR="00042204" w:rsidRPr="0020794B" w:rsidRDefault="00042204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Процедура защиты начинается с объявления председателем ГАК фамилии защищающегося и темы дипломного проекта.</w:t>
      </w:r>
    </w:p>
    <w:p w:rsidR="00042204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На защите дипломного проекта студент делает доклад в течение 10</w:t>
      </w:r>
      <w:r>
        <w:rPr>
          <w:sz w:val="28"/>
          <w:szCs w:val="28"/>
        </w:rPr>
        <w:t>-15</w:t>
      </w:r>
      <w:r w:rsidRPr="0020794B">
        <w:rPr>
          <w:sz w:val="28"/>
          <w:szCs w:val="28"/>
        </w:rPr>
        <w:t xml:space="preserve"> ми</w:t>
      </w:r>
      <w:r w:rsidRPr="0020794B">
        <w:rPr>
          <w:sz w:val="28"/>
          <w:szCs w:val="28"/>
        </w:rPr>
        <w:softHyphen/>
        <w:t>нут. Доклад должен сопровождаться показом чертежей. Возможно представле</w:t>
      </w:r>
      <w:r w:rsidRPr="0020794B">
        <w:rPr>
          <w:sz w:val="28"/>
          <w:szCs w:val="28"/>
        </w:rPr>
        <w:softHyphen/>
        <w:t xml:space="preserve">ние демонстрационного материала – презентация дипломного проекта, выполненная в </w:t>
      </w:r>
      <w:r w:rsidRPr="0020794B">
        <w:rPr>
          <w:sz w:val="28"/>
          <w:szCs w:val="28"/>
          <w:lang w:val="en-US"/>
        </w:rPr>
        <w:t>PowerP</w:t>
      </w:r>
      <w:r w:rsidRPr="0020794B">
        <w:rPr>
          <w:sz w:val="28"/>
          <w:szCs w:val="28"/>
        </w:rPr>
        <w:t>о</w:t>
      </w:r>
      <w:r w:rsidRPr="0020794B">
        <w:rPr>
          <w:sz w:val="28"/>
          <w:szCs w:val="28"/>
          <w:lang w:val="en-US"/>
        </w:rPr>
        <w:t>int</w:t>
      </w:r>
      <w:r w:rsidRPr="0020794B">
        <w:rPr>
          <w:sz w:val="28"/>
          <w:szCs w:val="28"/>
        </w:rPr>
        <w:t>.</w:t>
      </w:r>
    </w:p>
    <w:p w:rsidR="00042204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7"/>
          <w:sz w:val="28"/>
          <w:szCs w:val="28"/>
        </w:rPr>
        <w:t>По завершению доклада студент отвечает на во</w:t>
      </w:r>
      <w:r w:rsidRPr="0020794B">
        <w:rPr>
          <w:spacing w:val="-7"/>
          <w:sz w:val="28"/>
          <w:szCs w:val="28"/>
        </w:rPr>
        <w:softHyphen/>
      </w:r>
      <w:r w:rsidRPr="0020794B">
        <w:rPr>
          <w:sz w:val="28"/>
          <w:szCs w:val="28"/>
        </w:rPr>
        <w:t>просы членов ГАК.</w:t>
      </w:r>
    </w:p>
    <w:p w:rsidR="00042204" w:rsidRDefault="00042204" w:rsidP="008771B0">
      <w:pPr>
        <w:shd w:val="clear" w:color="auto" w:fill="FFFFFF"/>
        <w:ind w:firstLine="426"/>
        <w:jc w:val="both"/>
        <w:rPr>
          <w:spacing w:val="-7"/>
          <w:sz w:val="28"/>
          <w:szCs w:val="28"/>
        </w:rPr>
      </w:pPr>
      <w:r w:rsidRPr="0020794B">
        <w:rPr>
          <w:spacing w:val="-6"/>
          <w:sz w:val="28"/>
          <w:szCs w:val="28"/>
        </w:rPr>
        <w:t>По результатам защиты дипломного проекта определяются оценки «От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pacing w:val="-7"/>
          <w:sz w:val="28"/>
          <w:szCs w:val="28"/>
        </w:rPr>
        <w:t>лично», «Хорошо», «Удовлетворительно», «Неудовлетворител</w:t>
      </w:r>
      <w:r>
        <w:rPr>
          <w:spacing w:val="-7"/>
          <w:sz w:val="28"/>
          <w:szCs w:val="28"/>
        </w:rPr>
        <w:t>ьно» и объявляются в тот же день после оформления в установленном порядке протоколов заседаний государственной аттестационной комиссии.</w:t>
      </w:r>
    </w:p>
    <w:p w:rsidR="00042204" w:rsidRPr="0020794B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2"/>
          <w:sz w:val="28"/>
          <w:szCs w:val="28"/>
        </w:rPr>
        <w:t xml:space="preserve">При оценках «Отлично», «Хорошо», «Удовлетворительно» решением </w:t>
      </w:r>
      <w:r w:rsidRPr="0020794B">
        <w:rPr>
          <w:spacing w:val="-6"/>
          <w:sz w:val="28"/>
          <w:szCs w:val="28"/>
        </w:rPr>
        <w:t>ГАК выпускнику пр</w:t>
      </w:r>
      <w:r>
        <w:rPr>
          <w:spacing w:val="-6"/>
          <w:sz w:val="28"/>
          <w:szCs w:val="28"/>
        </w:rPr>
        <w:t>исваивается квалификация «техник»</w:t>
      </w:r>
      <w:r w:rsidRPr="0020794B">
        <w:rPr>
          <w:spacing w:val="-6"/>
          <w:sz w:val="28"/>
          <w:szCs w:val="28"/>
        </w:rPr>
        <w:t xml:space="preserve"> по спе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pacing w:val="-5"/>
          <w:sz w:val="28"/>
          <w:szCs w:val="28"/>
        </w:rPr>
        <w:t xml:space="preserve">циальности </w:t>
      </w:r>
      <w:r>
        <w:rPr>
          <w:sz w:val="28"/>
          <w:szCs w:val="28"/>
        </w:rPr>
        <w:t>08.02.07</w:t>
      </w:r>
      <w:r w:rsidRPr="0020794B">
        <w:rPr>
          <w:sz w:val="28"/>
          <w:szCs w:val="28"/>
        </w:rPr>
        <w:t xml:space="preserve"> «</w:t>
      </w:r>
      <w:r>
        <w:rPr>
          <w:sz w:val="28"/>
          <w:szCs w:val="28"/>
        </w:rPr>
        <w:t>Монтаж и эксплуатация внутренних сантехнических устройств, кондиционирования воздуха и вентиляции</w:t>
      </w:r>
      <w:r w:rsidRPr="0020794B">
        <w:rPr>
          <w:sz w:val="28"/>
          <w:szCs w:val="28"/>
        </w:rPr>
        <w:t xml:space="preserve">»  </w:t>
      </w:r>
      <w:r w:rsidRPr="0020794B">
        <w:rPr>
          <w:spacing w:val="-5"/>
          <w:sz w:val="28"/>
          <w:szCs w:val="28"/>
        </w:rPr>
        <w:t>в соответствии с</w:t>
      </w:r>
      <w:r>
        <w:rPr>
          <w:spacing w:val="-5"/>
          <w:sz w:val="28"/>
          <w:szCs w:val="28"/>
        </w:rPr>
        <w:t xml:space="preserve"> Федеральным </w:t>
      </w:r>
      <w:r w:rsidRPr="0020794B">
        <w:rPr>
          <w:spacing w:val="-5"/>
          <w:sz w:val="28"/>
          <w:szCs w:val="28"/>
        </w:rPr>
        <w:t>государствен</w:t>
      </w:r>
      <w:r w:rsidRPr="0020794B">
        <w:rPr>
          <w:spacing w:val="-5"/>
          <w:sz w:val="28"/>
          <w:szCs w:val="28"/>
        </w:rPr>
        <w:softHyphen/>
      </w:r>
      <w:r w:rsidRPr="0020794B">
        <w:rPr>
          <w:spacing w:val="-7"/>
          <w:sz w:val="28"/>
          <w:szCs w:val="28"/>
        </w:rPr>
        <w:t>ным образовательным стандартом среднего профессионального образования.</w:t>
      </w:r>
    </w:p>
    <w:p w:rsidR="00042204" w:rsidRPr="0020794B" w:rsidRDefault="00042204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7"/>
          <w:sz w:val="28"/>
          <w:szCs w:val="28"/>
        </w:rPr>
        <w:t>Если оценка дипломного проекта признается неудовлетворительной,</w:t>
      </w:r>
      <w:bookmarkStart w:id="0" w:name="_GoBack"/>
      <w:bookmarkEnd w:id="0"/>
      <w:r w:rsidRPr="0020794B">
        <w:rPr>
          <w:spacing w:val="-7"/>
          <w:sz w:val="28"/>
          <w:szCs w:val="28"/>
        </w:rPr>
        <w:t xml:space="preserve"> ГАК </w:t>
      </w:r>
      <w:r w:rsidRPr="0020794B">
        <w:rPr>
          <w:spacing w:val="-6"/>
          <w:sz w:val="28"/>
          <w:szCs w:val="28"/>
        </w:rPr>
        <w:t>устанавливает возможность представления к повторной защите проек</w:t>
      </w:r>
      <w:r w:rsidRPr="0020794B">
        <w:rPr>
          <w:spacing w:val="-6"/>
          <w:sz w:val="28"/>
          <w:szCs w:val="28"/>
        </w:rPr>
        <w:softHyphen/>
        <w:t xml:space="preserve">та по новой  теме. К повторной защите дипломник допускается на  следующий год </w:t>
      </w:r>
      <w:r w:rsidRPr="0020794B">
        <w:rPr>
          <w:spacing w:val="-4"/>
          <w:sz w:val="28"/>
          <w:szCs w:val="28"/>
        </w:rPr>
        <w:t xml:space="preserve">  при условии представления </w:t>
      </w:r>
      <w:r w:rsidRPr="0020794B">
        <w:rPr>
          <w:spacing w:val="-7"/>
          <w:sz w:val="28"/>
          <w:szCs w:val="28"/>
        </w:rPr>
        <w:t>им положительной характеристики с места  работы по специальности.</w:t>
      </w:r>
    </w:p>
    <w:p w:rsidR="00042204" w:rsidRPr="0020794B" w:rsidRDefault="00042204" w:rsidP="0020794B">
      <w:pPr>
        <w:widowControl/>
        <w:autoSpaceDE/>
        <w:autoSpaceDN/>
        <w:adjustRightInd/>
        <w:rPr>
          <w:sz w:val="28"/>
          <w:szCs w:val="28"/>
        </w:rPr>
        <w:sectPr w:rsidR="00042204" w:rsidRPr="0020794B" w:rsidSect="00133291">
          <w:pgSz w:w="11909" w:h="16834"/>
          <w:pgMar w:top="993" w:right="569" w:bottom="720" w:left="1671" w:header="720" w:footer="720" w:gutter="0"/>
          <w:cols w:space="720"/>
        </w:sectPr>
      </w:pPr>
    </w:p>
    <w:p w:rsidR="00042204" w:rsidRPr="00353963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042204" w:rsidRPr="00353963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ШИФРЫ РАЗДЕЛОВ ПРОЕКТНОЙ ДОКУМЕНТАЦИИ</w:t>
      </w: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А.1. Шифры разделов проектной документации на объекты капитального строительства производственного и непроизводственного назначения приведены в таблице А.1.</w:t>
      </w:r>
    </w:p>
    <w:p w:rsidR="00042204" w:rsidRPr="00353963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780"/>
      <w:bookmarkEnd w:id="1"/>
      <w:r w:rsidRPr="00353963">
        <w:rPr>
          <w:rFonts w:ascii="Times New Roman" w:hAnsi="Times New Roman" w:cs="Times New Roman"/>
          <w:sz w:val="28"/>
          <w:szCs w:val="28"/>
        </w:rPr>
        <w:t>Таблица А.1</w:t>
      </w: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7380"/>
        <w:gridCol w:w="1142"/>
      </w:tblGrid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Шифр раздела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Архитектурно-строительные чертежи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ИОС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охране окружающей среды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ООС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инвалидов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2B1402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pt;height:9pt;visibility:visible">
                  <v:imagedata r:id="rId9" o:title=""/>
                </v:shape>
              </w:pic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безопасной эксплуатации объекта капитального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ТБЭ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Смета на строительство объектов капитального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2B1402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6" type="#_x0000_t75" style="width:17pt;height:9pt;visibility:visible">
                  <v:imagedata r:id="rId10" o:title=""/>
                </v:shape>
              </w:pic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Иная документация в случаях, предусмотренных федеральными законами,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ДПБ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Декларация безопасности гидротехнических сооружений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ДБГ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Иная документация, установленная законодательными актами Российской Федерации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Допускается номера разделов </w:t>
            </w:r>
            <w:r w:rsidR="002B1402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pict>
                <v:shape id="Рисунок 3" o:spid="_x0000_i1027" type="#_x0000_t75" style="width:17pt;height:9pt;visibility:visible">
                  <v:imagedata r:id="rId9" o:title=""/>
                </v:shape>
              </w:pict>
            </w: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1402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4" o:spid="_x0000_i1028" type="#_x0000_t75" style="width:17pt;height:9pt;visibility:visible">
                  <v:imagedata r:id="rId10" o:title=""/>
                </v:shape>
              </w:pict>
            </w: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в виде 10(1), 11(1) или 10-1, 11-1.</w:t>
            </w:r>
          </w:p>
        </w:tc>
      </w:tr>
    </w:tbl>
    <w:p w:rsidR="00042204" w:rsidRPr="00353963" w:rsidRDefault="00042204" w:rsidP="0035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204" w:rsidRPr="00353963" w:rsidRDefault="00042204" w:rsidP="0035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А.2. Шифры разделов проектной документации на линейные объекты приведены в таблице А.2.</w:t>
      </w:r>
    </w:p>
    <w:p w:rsidR="00042204" w:rsidRPr="00353963" w:rsidRDefault="00042204" w:rsidP="0035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204" w:rsidRDefault="00042204" w:rsidP="00614231">
      <w:pPr>
        <w:pStyle w:val="ConsPlusNormal"/>
        <w:jc w:val="right"/>
      </w:pPr>
      <w:bookmarkStart w:id="2" w:name="Par843"/>
      <w:bookmarkEnd w:id="2"/>
    </w:p>
    <w:p w:rsidR="00042204" w:rsidRPr="00353963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lastRenderedPageBreak/>
        <w:t>Таблица А.2</w:t>
      </w: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7380"/>
        <w:gridCol w:w="1142"/>
      </w:tblGrid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Номер раздела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Шифр раздела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Проект полосы отвода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Технологические и конструктивные решения линейного объекта. Искусственные сооружения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ТКР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 xml:space="preserve">Здания, строения и сооружения, входящие в инфраструктуру линейно объекта </w:t>
            </w:r>
            <w:hyperlink w:anchor="Par887" w:tooltip="Ссылка на текущий документ" w:history="1">
              <w:r w:rsidRPr="0035396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Проект организации работ по сносу (демонтажу) линейного объекта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Смета на строительство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Иная документация в случаях, предусмотренных федеральными законами,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ГОЧС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ДПБ</w:t>
            </w:r>
          </w:p>
        </w:tc>
      </w:tr>
      <w:tr w:rsidR="00042204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Декларация безопасности гидротехнических сооружений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ДБГ</w:t>
            </w:r>
          </w:p>
        </w:tc>
      </w:tr>
      <w:tr w:rsidR="00042204" w:rsidRPr="00B43545">
        <w:trPr>
          <w:tblCellSpacing w:w="5" w:type="nil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887"/>
            <w:bookmarkEnd w:id="3"/>
            <w:r w:rsidRPr="00353963">
              <w:rPr>
                <w:rFonts w:ascii="Times New Roman" w:hAnsi="Times New Roman" w:cs="Times New Roman"/>
                <w:sz w:val="28"/>
                <w:szCs w:val="28"/>
              </w:rPr>
              <w:t xml:space="preserve">&lt;*&gt; Проектную документацию зданий, строений и сооружений разрабатывают в соответствии с составом документации по </w:t>
            </w:r>
            <w:hyperlink w:anchor="Par780" w:tooltip="Ссылка на текущий документ" w:history="1">
              <w:r w:rsidRPr="00353963">
                <w:rPr>
                  <w:rFonts w:ascii="Times New Roman" w:hAnsi="Times New Roman" w:cs="Times New Roman"/>
                  <w:sz w:val="28"/>
                  <w:szCs w:val="28"/>
                </w:rPr>
                <w:t>таблице А.1</w:t>
              </w:r>
            </w:hyperlink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Примечание. При необходимости шифры разделов проектной документации допускается обозначать буквами латинского алфавита в соответствии с правилами, установленными в стандартах организаций.</w:t>
      </w: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895"/>
      <w:bookmarkEnd w:id="4"/>
    </w:p>
    <w:p w:rsidR="00042204" w:rsidRPr="00353963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Pr="00353963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042204" w:rsidRPr="00353963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МАРКИ ОСНОВНЫХ КОМПЛЕКТОВ РАБОЧИХ ЧЕРТЕЖЕЙ</w:t>
      </w:r>
    </w:p>
    <w:p w:rsidR="00042204" w:rsidRPr="00353963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900"/>
      <w:bookmarkEnd w:id="5"/>
      <w:r w:rsidRPr="00353963">
        <w:rPr>
          <w:rFonts w:ascii="Times New Roman" w:hAnsi="Times New Roman" w:cs="Times New Roman"/>
          <w:sz w:val="28"/>
          <w:szCs w:val="28"/>
        </w:rPr>
        <w:t>Таблица Б.1</w:t>
      </w:r>
    </w:p>
    <w:p w:rsidR="00042204" w:rsidRDefault="00042204" w:rsidP="00614231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018"/>
        <w:gridCol w:w="3842"/>
      </w:tblGrid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комплекта рабочих чертежей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Генеральный план и сооружения транспорта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генерального плана и сооружений транспорта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Генеральный план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Автомобильные дороги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Железнодорожные пути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ПЖ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Сооружения транспорта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автомобильных, железных и других дорог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Архитектурно-строительные решения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архитектурных и конструктивных решений (кроме КМ)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Архитектурные решения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Интерьеры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Рабочие чертежи могут быть объединены с основным комплектом марки АР или АС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Конструкции железобетонные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КЖ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Конструкции металлические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Конструкции металлические деталировочные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КМД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Конструкции деревянные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Гидротехнические решения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Антикоррозионная защита конструкций зданий, сооружений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Наружное электроосвещение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ЭН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Силовое электрооборудование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Электрическое освещение (внутреннее)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Наружные сети водоснабжения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Наружные сети канализации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Наружные сети водоснабжения и канализации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НВК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наружных сетей водоснабжения и канализации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Внутренние системы водоснабжения и канализации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Пожаротушение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Отопление, вентиляция и кондиционирование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Воздухоснабжение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Пылеудаление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Холодоснабжение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ХС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Тепломеханические решения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Котельных, ТЭЦ и т.п.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Тепломеханические решения тепловых сетей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 xml:space="preserve">Проводные средства связи </w:t>
            </w:r>
            <w:hyperlink w:anchor="Par1031" w:tooltip="Ссылка на текущий документ" w:history="1">
              <w:r w:rsidRPr="00353963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Наименования основных комплектов и обозначения марок принимают по приложению А ГОСТ Р 21.1703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Радиосвязь, радиовещание и телевидение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Пожарная сигнализация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Охранная и охранно-пожарная сигнализация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Наружные газопроводы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ГСН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Газоснабжение (внутренние устройства)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ГСВ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ТХ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Технологические коммуникации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всех технологических коммуникаций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Антикоррозионная защита технологических аппаратов, газоходов и трубопроводов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АЗО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Тепловая изоляция оборудования и трубопроводов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Автоматизация комплексная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автоматизации различных технологических процессов и инженерных систем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Автоматизация </w:t>
            </w:r>
            <w:hyperlink w:anchor="Par1031" w:tooltip="Ссылка на текущий документ" w:history="1">
              <w:r w:rsidRPr="00353963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Наименования основных комплектов и обозначения марок принимают по приложению А ГОСТ 21.408</w:t>
            </w:r>
          </w:p>
        </w:tc>
      </w:tr>
      <w:tr w:rsidR="00042204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Гидромелиоративные линейные сооружения &lt;*&gt;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Наименования основных комплектов и обозначения марок принимают по приложению А ГОСТ 21.709</w:t>
            </w:r>
          </w:p>
        </w:tc>
      </w:tr>
      <w:tr w:rsidR="00042204" w:rsidRPr="00B43545"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1031"/>
            <w:bookmarkEnd w:id="6"/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&lt;*&gt; Приведены общие наименования объектов.</w:t>
            </w:r>
          </w:p>
        </w:tc>
      </w:tr>
      <w:tr w:rsidR="00042204" w:rsidRPr="00B43545">
        <w:trPr>
          <w:tblCellSpacing w:w="5" w:type="nil"/>
        </w:trPr>
        <w:tc>
          <w:tcPr>
            <w:tcW w:w="9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042204" w:rsidRPr="00B43545">
        <w:trPr>
          <w:tblCellSpacing w:w="5" w:type="nil"/>
        </w:trPr>
        <w:tc>
          <w:tcPr>
            <w:tcW w:w="9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1. При необходимости могут быть назначены дополнительные марки основных комплектов рабочих чертежей. При этом в марку рекомендуется включать не более трех прописных букв русского алфавита, соответствующих, как правило, начальным буквам наименования основного комплекта рабочих чертежей.</w:t>
            </w:r>
          </w:p>
        </w:tc>
      </w:tr>
      <w:tr w:rsidR="00042204" w:rsidRPr="00B43545">
        <w:trPr>
          <w:tblCellSpacing w:w="5" w:type="nil"/>
        </w:trPr>
        <w:tc>
          <w:tcPr>
            <w:tcW w:w="9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2. При необходимости марки основных комплектов рабочих чертежей допускается обозначать буквами латинского алфавита или цифровыми кодами в соответствии с правилами, установленными в стандартах организаций.</w:t>
            </w:r>
          </w:p>
        </w:tc>
      </w:tr>
    </w:tbl>
    <w:p w:rsidR="00042204" w:rsidRDefault="00042204" w:rsidP="0035396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Par1040"/>
      <w:bookmarkEnd w:id="7"/>
    </w:p>
    <w:p w:rsidR="00042204" w:rsidRPr="00353963" w:rsidRDefault="00042204" w:rsidP="003539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Приложение В</w:t>
      </w:r>
    </w:p>
    <w:p w:rsidR="00042204" w:rsidRPr="00353963" w:rsidRDefault="00042204" w:rsidP="0035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lastRenderedPageBreak/>
        <w:t>(рекомендуемое)</w:t>
      </w:r>
    </w:p>
    <w:p w:rsidR="00042204" w:rsidRPr="00353963" w:rsidRDefault="00042204" w:rsidP="0035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35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ШИФРЫ ПРИЛАГАЕМЫХ ДОКУМЕНТОВ</w:t>
      </w:r>
    </w:p>
    <w:p w:rsidR="00042204" w:rsidRPr="00353963" w:rsidRDefault="00042204" w:rsidP="0035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353963" w:rsidRDefault="00042204" w:rsidP="0035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1045"/>
      <w:bookmarkEnd w:id="8"/>
      <w:r w:rsidRPr="00353963">
        <w:rPr>
          <w:rFonts w:ascii="Times New Roman" w:hAnsi="Times New Roman" w:cs="Times New Roman"/>
          <w:sz w:val="28"/>
          <w:szCs w:val="28"/>
        </w:rPr>
        <w:t>Таблица В.1</w:t>
      </w:r>
    </w:p>
    <w:p w:rsidR="00042204" w:rsidRPr="00353963" w:rsidRDefault="00042204" w:rsidP="0035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0"/>
        <w:gridCol w:w="1598"/>
      </w:tblGrid>
      <w:tr w:rsidR="00042204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Наименование прилагаемого документа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</w:tr>
      <w:tr w:rsidR="00042204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Спецификация оборудования, изделий и материалов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042204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Эскизный чертеж общего вида нетипового изделия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42204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Рабочий чертеж строительного изделия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42204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Опросный лист, габаритный чертеж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</w:p>
        </w:tc>
      </w:tr>
      <w:tr w:rsidR="00042204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Локальная смета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</w:tc>
      </w:tr>
      <w:tr w:rsidR="00042204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Расчеты &lt;*&gt;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</w:tr>
      <w:tr w:rsidR="00042204" w:rsidRPr="00B43545">
        <w:trPr>
          <w:tblCellSpacing w:w="5" w:type="nil"/>
        </w:trPr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&lt;*&gt; Расчеты, как правило, в состав рабочей документации не включают, если иное не определено в договоре (контракте) и задании на проектирование.</w:t>
            </w:r>
          </w:p>
        </w:tc>
      </w:tr>
      <w:tr w:rsidR="00042204" w:rsidRPr="00B43545">
        <w:trPr>
          <w:tblCellSpacing w:w="5" w:type="nil"/>
        </w:trPr>
        <w:tc>
          <w:tcPr>
            <w:tcW w:w="8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42204" w:rsidRPr="00B43545">
        <w:trPr>
          <w:tblCellSpacing w:w="5" w:type="nil"/>
        </w:trPr>
        <w:tc>
          <w:tcPr>
            <w:tcW w:w="8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1. Шифры других видов прилагаемых документов приводятся в соответствующих стандартах СПДС или стандартах организаций.</w:t>
            </w:r>
          </w:p>
        </w:tc>
      </w:tr>
      <w:tr w:rsidR="00042204" w:rsidRPr="00B43545">
        <w:trPr>
          <w:tblCellSpacing w:w="5" w:type="nil"/>
        </w:trPr>
        <w:tc>
          <w:tcPr>
            <w:tcW w:w="8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353963" w:rsidRDefault="00042204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2. Допускается, при необходимости, шифры прилагаемых документов обозначать буквами латинского алфавита в соответствии с правилами, установленными в стандартах организаций.</w:t>
            </w:r>
          </w:p>
        </w:tc>
      </w:tr>
    </w:tbl>
    <w:p w:rsidR="00042204" w:rsidRDefault="00042204" w:rsidP="00614231">
      <w:pPr>
        <w:pStyle w:val="ConsPlusNormal"/>
        <w:jc w:val="right"/>
        <w:outlineLvl w:val="0"/>
      </w:pPr>
      <w:bookmarkStart w:id="9" w:name="Par1070"/>
      <w:bookmarkEnd w:id="9"/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Приложение Г</w:t>
      </w:r>
    </w:p>
    <w:p w:rsidR="00042204" w:rsidRPr="006E0717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ВЕДОМОСТИ ОБЩИХ ДАННЫХ ПО РАБОЧИМ ЧЕРТЕЖАМ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75"/>
      <w:bookmarkEnd w:id="10"/>
      <w:r w:rsidRPr="006E0717">
        <w:rPr>
          <w:rFonts w:ascii="Times New Roman" w:hAnsi="Times New Roman" w:cs="Times New Roman"/>
          <w:sz w:val="28"/>
          <w:szCs w:val="28"/>
        </w:rPr>
        <w:t>Форма 1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077"/>
      <w:bookmarkEnd w:id="11"/>
      <w:r w:rsidRPr="006E0717">
        <w:rPr>
          <w:rFonts w:ascii="Times New Roman" w:hAnsi="Times New Roman" w:cs="Times New Roman"/>
          <w:sz w:val="28"/>
          <w:szCs w:val="28"/>
        </w:rPr>
        <w:t>Ведомость рабочих чертежей основного комплекта.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Ведомость спецификаций</w:t>
      </w:r>
    </w:p>
    <w:p w:rsidR="00042204" w:rsidRDefault="00042204" w:rsidP="00614231">
      <w:pPr>
        <w:pStyle w:val="ConsPlusNormal"/>
        <w:jc w:val="both"/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5" o:spid="_x0000_i1029" type="#_x0000_t75" style="width:497pt;height:139pt;visibility:visible">
            <v:imagedata r:id="rId11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Г.1. В ведомости рабочих чертежей основного комплекта указывают: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графе "Лист" - порядковый номер листа основного комплекта рабочих </w:t>
      </w:r>
      <w:r w:rsidRPr="006E0717">
        <w:rPr>
          <w:rFonts w:ascii="Times New Roman" w:hAnsi="Times New Roman" w:cs="Times New Roman"/>
          <w:sz w:val="28"/>
          <w:szCs w:val="28"/>
        </w:rPr>
        <w:lastRenderedPageBreak/>
        <w:t>чертежей;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изображений, помещенных на листе, в соответствии с наименованиями, приведенными в основной надписи листа;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например об изменениях, вносимых в рабочие чертежи основного комплекта.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Г.2. В ведомости спецификаций указывают: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"Лист" - номер листа основного комплекта рабочих чертежей, на котором помещена спецификация;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спецификации в точном соответствии с ее наименованием, указанным на чертеже;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в том числе об изменениях, вносимых в спецификации.</w:t>
      </w:r>
    </w:p>
    <w:p w:rsidR="00042204" w:rsidRPr="006E0717" w:rsidRDefault="00042204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E07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091"/>
      <w:bookmarkEnd w:id="12"/>
      <w:r w:rsidRPr="006E0717">
        <w:rPr>
          <w:rFonts w:ascii="Times New Roman" w:hAnsi="Times New Roman" w:cs="Times New Roman"/>
          <w:sz w:val="28"/>
          <w:szCs w:val="28"/>
        </w:rPr>
        <w:t>Форма 2</w:t>
      </w:r>
    </w:p>
    <w:p w:rsidR="00042204" w:rsidRPr="006E0717" w:rsidRDefault="00042204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093"/>
      <w:bookmarkEnd w:id="13"/>
      <w:r w:rsidRPr="006E0717">
        <w:rPr>
          <w:rFonts w:ascii="Times New Roman" w:hAnsi="Times New Roman" w:cs="Times New Roman"/>
          <w:sz w:val="28"/>
          <w:szCs w:val="28"/>
        </w:rPr>
        <w:t>Ведомость основных комплектов рабочих чертежей.</w:t>
      </w:r>
    </w:p>
    <w:p w:rsidR="00042204" w:rsidRPr="006E0717" w:rsidRDefault="00042204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Ведомость ссылочных и прилагаемых документов.</w:t>
      </w:r>
    </w:p>
    <w:p w:rsidR="00042204" w:rsidRPr="006E0717" w:rsidRDefault="00042204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Ведомость документов основного комплекта рабочих чертежей</w:t>
      </w:r>
    </w:p>
    <w:p w:rsidR="00042204" w:rsidRDefault="00042204" w:rsidP="00614231">
      <w:pPr>
        <w:pStyle w:val="ConsPlusNormal"/>
        <w:jc w:val="both"/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6" o:spid="_x0000_i1030" type="#_x0000_t75" style="width:489pt;height:138pt;visibility:visible">
            <v:imagedata r:id="rId12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Г.3. В ведомости основных комплектов рабочих чертежей указывают: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"Обозначение" - обозначение основного комплекта рабочих чертежей и, при необходимости, наименование или различительный индекс организации, выпустившей документ;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основного комплекта рабочих чертежей;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в том числе об изменениях в составе основных комплектов рабочих чертежей.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Г.4. В ведомости ссылочных и прилагаемых документов указывают: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"Обозначение" - обозначение документа и, при необходимости, наименование или различительный индекс организации, выпустившей документ;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документа в точном соответствии с наименованием, указанным на титульном листе или в основной надписи;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графе "Примечание" - дополнительные сведения, в том числе о </w:t>
      </w:r>
      <w:r w:rsidRPr="006E0717">
        <w:rPr>
          <w:rFonts w:ascii="Times New Roman" w:hAnsi="Times New Roman" w:cs="Times New Roman"/>
          <w:sz w:val="28"/>
          <w:szCs w:val="28"/>
        </w:rPr>
        <w:lastRenderedPageBreak/>
        <w:t>внесенных изменениях в записанные документы, входящие в состав рабочей документации. Для документов в электронной форме указывают, при необходимости, идентификатор файла (файлов).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Г.5. В ведомости документов основного комплекта рабочих чертежей указывают: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"Обозначение" - обозначение документа;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документа в соответствии с наименованием, указанным в основной надписи. Для графических документов, состоящих из нескольких листов, приводят также наименования изображений, помещенных на каждом листе, в соответствии с наименованиями, приведенными в основной надписи листа;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в том числе о внесенных изменениях в записанные документы, и, при необходимости, общее количество листов документа. Для документов в электронной форме указывают, при необходимости, идентификатор файла (файлов).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Г.6. Размеры граф ведомостей, при необходимости, могут быть изменены по усмотрению разработчика.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Г.7. Допускается при необходимости включать в ведомости дополнительные графы (колонки), например "Кол. листов" и т.п.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Г.8. При заполнении ведомостей автоматизированным способом горизонтальные линии, разграничивающие строки, допускается не проводить. При этом необходимо соблюдать интервал не менее одного разряда печати между текстами соседних строк.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right"/>
        <w:outlineLvl w:val="0"/>
      </w:pPr>
      <w:bookmarkStart w:id="14" w:name="Par1119"/>
      <w:bookmarkEnd w:id="14"/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E0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E0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Приложение Д</w:t>
      </w:r>
    </w:p>
    <w:p w:rsidR="00042204" w:rsidRPr="006E0717" w:rsidRDefault="00042204" w:rsidP="006E0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42204" w:rsidRPr="006E0717" w:rsidRDefault="00042204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ПЕРЕЧЕНЬ</w:t>
      </w:r>
    </w:p>
    <w:p w:rsidR="00042204" w:rsidRPr="006E0717" w:rsidRDefault="00042204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СТАНДАРТОВ ЕСКД, ПОДЛЕЖАЩИХ УЧЕТУ ПРИ ВЫПОЛНЕНИИ</w:t>
      </w:r>
    </w:p>
    <w:p w:rsidR="00042204" w:rsidRPr="006E0717" w:rsidRDefault="00042204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ГРАФИЧЕСКОЙ И ТЕКСТОВОЙ ДОКУМЕНТАЦИИ ДЛЯ СТРОИТЕЛЬСТВА</w:t>
      </w:r>
    </w:p>
    <w:p w:rsidR="00042204" w:rsidRPr="006E0717" w:rsidRDefault="00042204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E0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1126"/>
      <w:bookmarkEnd w:id="15"/>
      <w:r w:rsidRPr="006E0717">
        <w:rPr>
          <w:rFonts w:ascii="Times New Roman" w:hAnsi="Times New Roman" w:cs="Times New Roman"/>
          <w:sz w:val="28"/>
          <w:szCs w:val="28"/>
        </w:rPr>
        <w:t>Таблица Д.1</w:t>
      </w:r>
    </w:p>
    <w:p w:rsidR="00042204" w:rsidRPr="006E0717" w:rsidRDefault="00042204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0"/>
        <w:gridCol w:w="4320"/>
      </w:tblGrid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Обозначение и наименование стандарта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Условия применения стандарта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2.004-88.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2.051-2006. Единая система конструкторской документации. Электронные документы. Общие положения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2.052-2006. Единая система конструкторской документации. Электронная модель изделия. Общие положения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2.101-68. Единая система конструкторской документации. Виды изделий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2.102-68. Единая система конструкторской документации. Виды и комплектность конструкторских документов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положений ГОСТ 21.501, относящихся к выполнению чертежей строительных изделий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2.105-95. Единая система конструкторской документации. Общие требования к текстовым документам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198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разделов 4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2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725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2.109-73. Единая система конструкторской документации. Основные требования к чертежам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положений ГОСТ 21.501.</w:t>
            </w:r>
          </w:p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Ссылки на ГОСТ 2.106, а также 1.1.11, 1.1.12, 1.3 ГОСТ 2.109 не учитывают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2.113-75. Единая система конструкторской документации. Групповые и базовые конструкторские документы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положений ГОСТ 21.501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2.114-95. Единая система конструкторской документации. Технические условия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355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5.2.1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60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5.2.2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74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5.2.5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76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5.2.7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725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раздела 8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стандарта.</w:t>
            </w:r>
          </w:p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Положения 3.7.1 и 3.8 ГОСТ 2.114 не учитывают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2.301-68. Единая система конструкторской документации. Форматы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требований соответствующих стандартов СПДС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2.302-68. Единая система конструкторской документации. Масштабы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345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5.1.6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2.303-68. Единая система конструкторской документации. Линии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340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2.304-81. Единая система конструкторской документации. Шрифты чертежные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343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5.1.5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2.305-2008. Единая система конструкторской документации. Изображения - виды, разрезы, сечения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472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ГОСТ 2.306-68. Единая система конструкторской </w:t>
            </w:r>
            <w:r w:rsidRPr="006E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 Обозначения графические материалов и правила их нанесения на чертежах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положений ГОСТ 21.302, </w:t>
            </w:r>
            <w:r w:rsidRPr="006E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4 и 5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2.307-2011. Единая система конструкторской документации. Нанесение размеров и предельных отклонений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426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5.4.1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48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5.4.4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2.308-2011. Единая система конструкторской документации. Указание на чертежах допусков формы и расположения поверхностей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положений ГОСТ 21.113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2.309-73. Единая система конструкторской документации. Обозначение шероховатости поверхностей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2.310-68. Единая система конструкторской документации. Нанесение на чертежах обозначений покрытий, термической и других видов обработки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2.311-68. Единая система конструкторской документации. Изображение резьбы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2.312-72. Единая система конструкторской документации. Условные изображения и обозначения швов сварных соединений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2.313-82. Единая система конструкторской документации. Условные изображения и обозначения неразъемных соединений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2.314-68. Единая система конструкторской документации. Указания на чертежах о маркировке и клеймении изделий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2.315-68. Единая система конструкторской документации. Изображения упрощенные и условные крепежных деталей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2.316-2008. Единая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456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5.4.5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71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5.4.7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2.317-2011. ЕСКД. Аксонометрические проекции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2.501-88. ЕСКД. Правила учета и хранения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В части формы инвентарной книги, абонентской карточки и указаний по складыванию чертежей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2.511-2011. Единая система конструкторской документации. Правила передачи электронных конструкторских документов. Общие положения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blCellSpacing w:w="5" w:type="nil"/>
        </w:trPr>
        <w:tc>
          <w:tcPr>
            <w:tcW w:w="5460" w:type="dxa"/>
          </w:tcPr>
          <w:p w:rsidR="00042204" w:rsidRPr="006E0717" w:rsidRDefault="00042204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2.512-2011. Единая система конструкторской документации. Правила выполнения пакета данных для передачи электронных конструкторских документов. Общие положения</w:t>
            </w:r>
          </w:p>
        </w:tc>
        <w:tc>
          <w:tcPr>
            <w:tcW w:w="4320" w:type="dxa"/>
          </w:tcPr>
          <w:p w:rsidR="00042204" w:rsidRPr="006E0717" w:rsidRDefault="00042204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204" w:rsidRPr="00B43545">
        <w:trPr>
          <w:trHeight w:val="888"/>
          <w:tblCellSpacing w:w="5" w:type="nil"/>
        </w:trPr>
        <w:tc>
          <w:tcPr>
            <w:tcW w:w="9780" w:type="dxa"/>
            <w:gridSpan w:val="2"/>
          </w:tcPr>
          <w:p w:rsidR="00042204" w:rsidRPr="006E0717" w:rsidRDefault="00042204" w:rsidP="006E07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Примечание. Условия применения стандартов ЕСКД классификационной группы 7 определены стандартами СПДС, в которых приведены ссылки на эти стандарты.</w:t>
            </w:r>
          </w:p>
        </w:tc>
      </w:tr>
    </w:tbl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1196"/>
      <w:bookmarkStart w:id="17" w:name="Par1346"/>
      <w:bookmarkEnd w:id="16"/>
      <w:bookmarkEnd w:id="17"/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42204" w:rsidRPr="006E0717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1349"/>
      <w:bookmarkEnd w:id="18"/>
      <w:r w:rsidRPr="006E0717">
        <w:rPr>
          <w:rFonts w:ascii="Times New Roman" w:hAnsi="Times New Roman" w:cs="Times New Roman"/>
          <w:sz w:val="28"/>
          <w:szCs w:val="28"/>
        </w:rPr>
        <w:t>ОСНОВНЫЕ НАДПИСИ И ДОПОЛНИТЕЛЬНЫЕ ГРАФЫ К НИМ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351"/>
      <w:bookmarkEnd w:id="19"/>
      <w:r w:rsidRPr="006E0717">
        <w:rPr>
          <w:rFonts w:ascii="Times New Roman" w:hAnsi="Times New Roman" w:cs="Times New Roman"/>
          <w:sz w:val="28"/>
          <w:szCs w:val="28"/>
        </w:rPr>
        <w:t>Форма 3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353"/>
      <w:bookmarkEnd w:id="20"/>
      <w:r w:rsidRPr="006E0717">
        <w:rPr>
          <w:rFonts w:ascii="Times New Roman" w:hAnsi="Times New Roman" w:cs="Times New Roman"/>
          <w:sz w:val="28"/>
          <w:szCs w:val="28"/>
        </w:rPr>
        <w:t>Для листов основных комплектов рабочих чертежей,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графических документов проектной документации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и графических документов по инженерным изысканиям</w:t>
      </w:r>
    </w:p>
    <w:p w:rsidR="00042204" w:rsidRDefault="00042204" w:rsidP="00614231">
      <w:pPr>
        <w:pStyle w:val="ConsPlusNormal"/>
        <w:jc w:val="both"/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7" o:spid="_x0000_i1031" type="#_x0000_t75" style="width:496pt;height:340pt;visibility:visible">
            <v:imagedata r:id="rId13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Примечание. Для графических документов по инженерным изысканиям запись "Н. контр." ("Нормоконтроль") в основной надписи допускается не выполнять.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1363"/>
      <w:bookmarkEnd w:id="21"/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365"/>
      <w:bookmarkEnd w:id="22"/>
      <w:r w:rsidRPr="006E0717">
        <w:rPr>
          <w:rFonts w:ascii="Times New Roman" w:hAnsi="Times New Roman" w:cs="Times New Roman"/>
          <w:sz w:val="28"/>
          <w:szCs w:val="28"/>
        </w:rPr>
        <w:t>Для чертежей строительных изделий (первый лист)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8" o:spid="_x0000_i1032" type="#_x0000_t75" style="width:487pt;height:215pt;visibility:visible">
            <v:imagedata r:id="rId14" o:title=""/>
          </v:shape>
        </w:pict>
      </w: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1371"/>
      <w:bookmarkEnd w:id="23"/>
      <w:r w:rsidRPr="006E0717">
        <w:rPr>
          <w:rFonts w:ascii="Times New Roman" w:hAnsi="Times New Roman" w:cs="Times New Roman"/>
          <w:sz w:val="28"/>
          <w:szCs w:val="28"/>
        </w:rPr>
        <w:t>Форма 5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1373"/>
      <w:bookmarkEnd w:id="24"/>
      <w:r w:rsidRPr="006E0717">
        <w:rPr>
          <w:rFonts w:ascii="Times New Roman" w:hAnsi="Times New Roman" w:cs="Times New Roman"/>
          <w:sz w:val="28"/>
          <w:szCs w:val="28"/>
        </w:rPr>
        <w:t>Для эскизных чертежей общих видов нетиповых изделий,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всех видов текстовых документов (первый или заглавный лист)</w:t>
      </w:r>
    </w:p>
    <w:p w:rsidR="00042204" w:rsidRDefault="00042204" w:rsidP="00614231">
      <w:pPr>
        <w:pStyle w:val="ConsPlusNormal"/>
        <w:jc w:val="both"/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9" o:spid="_x0000_i1033" type="#_x0000_t75" style="width:474pt;height:242pt;visibility:visible">
            <v:imagedata r:id="rId15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Примечание. Основную надпись по </w:t>
      </w:r>
      <w:hyperlink w:anchor="Par137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форме 5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допускается использовать для графических документов по инженерным изысканиям, не используемых в проектировании в качестве графической основы.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1382"/>
      <w:bookmarkEnd w:id="25"/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Форма 6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1384"/>
      <w:bookmarkEnd w:id="26"/>
      <w:r w:rsidRPr="006E0717">
        <w:rPr>
          <w:rFonts w:ascii="Times New Roman" w:hAnsi="Times New Roman" w:cs="Times New Roman"/>
          <w:sz w:val="28"/>
          <w:szCs w:val="28"/>
        </w:rPr>
        <w:t>Для чертежей строительных изделий, эскизных чертежей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общих видов нетиповых изделий и всех видов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текстовых документов (последующие листы)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10" o:spid="_x0000_i1034" type="#_x0000_t75" style="width:445pt;height:181pt;visibility:visible">
            <v:imagedata r:id="rId16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Примечание. Основную надпись по </w:t>
      </w:r>
      <w:hyperlink w:anchor="Par1384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форме 6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допускается использовать для последующих листов графических документов по инженерным изысканиям, не используемых в проектировании в качестве графической основы.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 графах основной надписи и дополнительных графах к ней (номера граф указаны в скобках) приводят: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1 - обозначение документа, в том числе текстового или графического документа раздела, подраздела проектной документации, основного комплекта рабочих чертежей, чертежа изделия и т.п.;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2 - наименование предприятия и, при необходимости, его части (комплекса), жилищно-гражданского комплекса или другого объекта строительства, в состав которого входит здание (сооружение), или наименование микрорайона;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3 - наименование здания (сооружения) и, при необходимости, вид строительства (реконструкция, техническое перевооружение, капитальный ремонт);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4 - наименование изображений, помещенных на данном листе, в соответствии с их наименованием на чертеже. Если на листе помещено одно изображение, допускается его наименование приводить только в графе 4.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Наименования спецификаций и других таблиц, а также текстовых указаний, относящихся к изображениям, в графе 4 не указывают (кроме случаев, когда спецификации или таблицы выполнены на отдельных листах).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На листе (листах) общих данных по рабочим чертежам в графе 4 записывают "Общие данные".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В случае, предусмотренном в </w:t>
      </w:r>
      <w:hyperlink w:anchor="Par369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5.2.3</w:t>
        </w:r>
      </w:hyperlink>
      <w:r w:rsidRPr="006E0717">
        <w:rPr>
          <w:rFonts w:ascii="Times New Roman" w:hAnsi="Times New Roman" w:cs="Times New Roman"/>
          <w:sz w:val="28"/>
          <w:szCs w:val="28"/>
        </w:rPr>
        <w:t>, в графе 4 приводят наименование документа или нетипового изделия;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5 - наименование изделия и/или наименование документа;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- в графе 6 - условное обозначение вида документации: П - для проектной документации, Р - для рабочей документации.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Для других видов документации графу не заполняют или приводят условные обозначения, установленные в стандартах организации;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7 - порядковый номер листа документа. На документах, состоящих из одного листа, графу не заполняют;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8 - общее количество листов документа. Графу заполняют только на первом листе;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9 - наименование или различительный индекс организации, разработавшей документ;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графе 10 - характер работы, выполняемой лицом, подписывающим документ в соответствии с </w:t>
      </w:r>
      <w:hyperlink w:anchor="Par135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формами 3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7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0717">
        <w:rPr>
          <w:rFonts w:ascii="Times New Roman" w:hAnsi="Times New Roman" w:cs="Times New Roman"/>
          <w:sz w:val="28"/>
          <w:szCs w:val="28"/>
        </w:rPr>
        <w:t>. В свободных строках по усмотрению проектной организации приводят должности специалистов и руководителей, ответственных за разработку и проверку документа. В строке под записью "Разработал" вместо должности допускается приводить запись "Проверил".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Подписи лица, разработавшего данный документ, и нормоконтролера являются обязательными.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 нижней строке приводится должность лица, утвердившего документ, например главного инженера (архитектора) проекта, начальника отдела или другого ответственного за данный документ (лист) должностного лица.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Подписи лица, ответственного за подготовку проектной или рабочей документации (главного инженера (архитектора) проекта), являются обязательными на листах общих данных по рабочим чертежам, наиболее значимых листах графической части проектной документации и рабочих чертежей;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графах 11 - 13 - фамилии и подписи лиц, указанных в графе 10, и дату подписания.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Подписи других должностных лиц и согласующие подписи размещают на поле для подшивки листа;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графах 14 - 19 - сведения об изменениях, которые заполняют в соответствии с </w:t>
      </w:r>
      <w:hyperlink w:anchor="Par66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7.3.21</w:t>
        </w:r>
      </w:hyperlink>
      <w:r w:rsidRPr="006E0717">
        <w:rPr>
          <w:rFonts w:ascii="Times New Roman" w:hAnsi="Times New Roman" w:cs="Times New Roman"/>
          <w:sz w:val="28"/>
          <w:szCs w:val="28"/>
        </w:rPr>
        <w:t>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20 - инвентарный номер подлинника;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21 - подпись лица, принявшего подлинник на хранение, и дату приемки;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22 - инвентарный номер подлинника документа, взамен которого выпущен новый подлинник;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23 - обозначение материала детали (графу заполняют только на чертежах деталей);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24 - массу изделия, изображенного на чертеже, в килограммах без указания единицы массы. Массу изделия в других единицах массы приводят с указанием единицы массы.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717">
        <w:rPr>
          <w:rFonts w:ascii="Times New Roman" w:hAnsi="Times New Roman" w:cs="Times New Roman"/>
          <w:b/>
          <w:bCs/>
          <w:sz w:val="28"/>
          <w:szCs w:val="28"/>
        </w:rPr>
        <w:t>Пример - 2,4 т;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25 - масштаб (проставляют в соответствии с ГОСТ 2.302);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графе 26 - обозначение формата листа по ГОСТ 2.301. Для электронного документа указывают формат листа, на котором изображение будет </w:t>
      </w:r>
      <w:r w:rsidRPr="006E0717">
        <w:rPr>
          <w:rFonts w:ascii="Times New Roman" w:hAnsi="Times New Roman" w:cs="Times New Roman"/>
          <w:sz w:val="28"/>
          <w:szCs w:val="28"/>
        </w:rPr>
        <w:lastRenderedPageBreak/>
        <w:t>соответствовать установленному масштабу;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27 - краткое наименование организации-заказчика.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Примечания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1. В графах 13, 19, 21 при указании календарной даты на бумажном носителе год указывают двумя последними цифрами, например 06.02.12.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2. Графу 27, указанную штриховой линией, вводят при необходимости.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3. Графы "Согласовано" (10 - 13), расположенные на поле для подшивки, допускается приводить только на тех листах, где это необходимо. При необходимости их повторяют.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4. Допускается, при необходимости, изменять расположение и размеры дополнительных граф, размещаемых на поле для подшивки, в соответствии с ГОСТ 2.004.</w:t>
      </w: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7" w:name="Par1434"/>
      <w:bookmarkEnd w:id="27"/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Приложение И</w:t>
      </w:r>
    </w:p>
    <w:p w:rsidR="00042204" w:rsidRPr="006E0717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1437"/>
      <w:bookmarkEnd w:id="28"/>
      <w:r w:rsidRPr="006E0717">
        <w:rPr>
          <w:rFonts w:ascii="Times New Roman" w:hAnsi="Times New Roman" w:cs="Times New Roman"/>
          <w:sz w:val="28"/>
          <w:szCs w:val="28"/>
        </w:rPr>
        <w:t>РАСПОЛОЖЕНИЕ ОСНОВНОЙ НАДПИСИ, ДОПОЛНИТЕЛЬНЫХ ГРАФ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К НЕЙ И РАЗМЕРЫ РАМОК НА ЛИСТАХ</w:t>
      </w: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11" o:spid="_x0000_i1035" type="#_x0000_t75" style="width:379pt;height:514pt;visibility:visible">
            <v:imagedata r:id="rId17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Примечания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1. В скобках указан допускаемый размер нижней рамки.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2. Графу, указанную штриховой линией, вводят при необходимости.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1446"/>
      <w:bookmarkEnd w:id="29"/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Рисунок И.1. Расположение основной надписи,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дополнительных граф и размеры рамок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both"/>
      </w:pPr>
    </w:p>
    <w:p w:rsidR="00042204" w:rsidRDefault="002B1402" w:rsidP="00614231">
      <w:pPr>
        <w:pStyle w:val="ConsPlusNormal"/>
        <w:jc w:val="both"/>
      </w:pPr>
      <w:r>
        <w:rPr>
          <w:noProof/>
        </w:rPr>
        <w:lastRenderedPageBreak/>
        <w:pict>
          <v:group id="_x0000_s1026" style="position:absolute;left:0;text-align:left;margin-left:57.5pt;margin-top:19.85pt;width:518.8pt;height:802.3pt;z-index:1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inset="1pt,1pt,1pt,1pt">
                <w:txbxContent>
                  <w:p w:rsidR="00042204" w:rsidRPr="00ED0BB6" w:rsidRDefault="00042204" w:rsidP="00ED0BB6">
                    <w:pPr>
                      <w:jc w:val="center"/>
                      <w:rPr>
                        <w:rFonts w:ascii="GOST type A" w:hAnsi="GOST type A" w:cs="GOST type A"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GOST type A" w:hAnsi="GOST type A" w:cs="GOST type A"/>
                        <w:i/>
                        <w:iCs/>
                        <w:sz w:val="32"/>
                        <w:szCs w:val="32"/>
                      </w:rPr>
                      <w:t>ДП.08.02.07.01.00.ПЗ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inset="1pt,1pt,1pt,1pt">
                  <w:txbxContent>
                    <w:p w:rsidR="00042204" w:rsidRPr="000F6702" w:rsidRDefault="00042204" w:rsidP="00ED0BB6">
                      <w:pPr>
                        <w:pStyle w:val="af"/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</w:pPr>
                      <w:r w:rsidRPr="000F6702">
                        <w:rPr>
                          <w:rFonts w:ascii="GOST type A" w:hAnsi="GOST type A" w:cs="GOST type A"/>
                          <w:sz w:val="24"/>
                          <w:szCs w:val="24"/>
                        </w:rPr>
                        <w:t xml:space="preserve"> </w:t>
                      </w:r>
                      <w:r w:rsidRPr="000F6702"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  <w:t>Выполнил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inset="1pt,1pt,1pt,1pt">
                  <w:txbxContent>
                    <w:p w:rsidR="00042204" w:rsidRPr="000F6702" w:rsidRDefault="00042204" w:rsidP="00ED0BB6">
                      <w:pPr>
                        <w:pStyle w:val="af"/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  <w:t>Иванов И.И.</w:t>
                      </w: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inset="1pt,1pt,1pt,1pt">
                  <w:txbxContent>
                    <w:p w:rsidR="00042204" w:rsidRPr="000F6702" w:rsidRDefault="00042204" w:rsidP="00ED0BB6">
                      <w:pPr>
                        <w:pStyle w:val="af"/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OST type A" w:hAnsi="GOST type A" w:cs="GOST type A"/>
                          <w:sz w:val="24"/>
                          <w:szCs w:val="24"/>
                        </w:rPr>
                        <w:t>Провер</w:t>
                      </w:r>
                      <w:r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  <w:t>ил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inset="1pt,1pt,1pt,1pt">
                  <w:txbxContent>
                    <w:p w:rsidR="00042204" w:rsidRPr="000F6702" w:rsidRDefault="00042204" w:rsidP="00ED0BB6">
                      <w:pPr>
                        <w:pStyle w:val="af"/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  <w:t>Петрова Н.А.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inset="1pt,1pt,1pt,1pt">
                  <w:txbxContent>
                    <w:p w:rsidR="00042204" w:rsidRDefault="00042204" w:rsidP="00ED0BB6">
                      <w:pPr>
                        <w:pStyle w:val="a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inset="1pt,1pt,1pt,1pt">
                  <w:txbxContent>
                    <w:p w:rsidR="00042204" w:rsidRPr="000F6702" w:rsidRDefault="00042204" w:rsidP="00ED0BB6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inset="1pt,1pt,1pt,1pt">
                  <w:txbxContent>
                    <w:p w:rsidR="00042204" w:rsidRPr="00ED0BB6" w:rsidRDefault="00042204" w:rsidP="00ED0BB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ED0BB6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Н.контр.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inset="1pt,1pt,1pt,1pt">
                  <w:txbxContent>
                    <w:p w:rsidR="00042204" w:rsidRPr="00ED0BB6" w:rsidRDefault="00042204" w:rsidP="00ED0BB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Баринова И.Г.</w:t>
                      </w:r>
                    </w:p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inset="1pt,1pt,1pt,1pt">
                  <w:txbxContent>
                    <w:p w:rsidR="00042204" w:rsidRPr="000F6702" w:rsidRDefault="00042204" w:rsidP="00ED0BB6"/>
                  </w:txbxContent>
                </v:textbox>
              </v:rect>
              <v:rect id="_x0000_s1064" style="position:absolute;left:9281;width:10718;height:20000" filled="f" stroked="f" strokeweight=".25pt">
                <v:textbox inset="1pt,1pt,1pt,1pt">
                  <w:txbxContent>
                    <w:p w:rsidR="00042204" w:rsidRPr="000F6702" w:rsidRDefault="00042204" w:rsidP="00ED0BB6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inset="1pt,1pt,1pt,1pt">
                <w:txbxContent>
                  <w:p w:rsidR="00042204" w:rsidRDefault="00042204" w:rsidP="00ED0BB6">
                    <w:pPr>
                      <w:pStyle w:val="af"/>
                      <w:rPr>
                        <w:sz w:val="18"/>
                        <w:szCs w:val="18"/>
                        <w:lang w:val="ru-RU"/>
                      </w:rPr>
                    </w:pPr>
                  </w:p>
                  <w:p w:rsidR="00042204" w:rsidRPr="000F6702" w:rsidRDefault="00042204" w:rsidP="00ED0BB6">
                    <w:pPr>
                      <w:pStyle w:val="af"/>
                      <w:rPr>
                        <w:lang w:val="ru-RU"/>
                      </w:rPr>
                    </w:pPr>
                  </w:p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B" w:hAnsi="GOST type B" w:cs="GOST type B"/>
                        <w:sz w:val="32"/>
                        <w:szCs w:val="32"/>
                        <w:lang w:val="ru-RU"/>
                      </w:rPr>
                    </w:pPr>
                    <w:r w:rsidRPr="000F6702">
                      <w:rPr>
                        <w:rFonts w:ascii="GOST type B" w:hAnsi="GOST type B" w:cs="GOST type B"/>
                        <w:sz w:val="32"/>
                        <w:szCs w:val="32"/>
                        <w:lang w:val="ru-RU"/>
                      </w:rPr>
                      <w:t>Содержание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inset="1pt,1pt,1pt,1pt">
                <w:txbxContent>
                  <w:p w:rsidR="00042204" w:rsidRPr="00ED0BB6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 w:cs="GOST type A"/>
                        <w:sz w:val="24"/>
                        <w:szCs w:val="24"/>
                        <w:lang w:val="ru-RU"/>
                      </w:rPr>
                      <w:t>Стадия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inset="1pt,1pt,1pt,1pt">
                <w:txbxContent>
                  <w:p w:rsidR="00042204" w:rsidRPr="000F6702" w:rsidRDefault="00042204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GOST type A" w:hAnsi="GOST type A" w:cs="GOST type A"/>
                        <w:sz w:val="32"/>
                        <w:szCs w:val="32"/>
                        <w:lang w:val="ru-RU"/>
                      </w:rPr>
                      <w:t>ГАПОУ СО ВТК</w:t>
                    </w:r>
                    <w:r w:rsidRPr="000F6702">
                      <w:rPr>
                        <w:rFonts w:ascii="GOST type A" w:hAnsi="GOST type A" w:cs="GOST type A"/>
                        <w:sz w:val="32"/>
                        <w:szCs w:val="32"/>
                        <w:lang w:val="ru-RU"/>
                      </w:rPr>
                      <w:t xml:space="preserve"> г</w:t>
                    </w:r>
                    <w:r>
                      <w:rPr>
                        <w:rFonts w:ascii="GOST type A" w:hAnsi="GOST type A" w:cs="GOST type A"/>
                        <w:sz w:val="32"/>
                        <w:szCs w:val="32"/>
                        <w:lang w:val="ru-RU"/>
                      </w:rPr>
                      <w:t>р. ТМ-41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lastRenderedPageBreak/>
        <w:pict>
          <v:shape id="Рисунок 12" o:spid="_x0000_i1036" type="#_x0000_t75" style="width:451pt;height:332pt;visibility:visible">
            <v:imagedata r:id="rId18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1453"/>
      <w:bookmarkEnd w:id="30"/>
      <w:r w:rsidRPr="006E0717">
        <w:rPr>
          <w:rFonts w:ascii="Times New Roman" w:hAnsi="Times New Roman" w:cs="Times New Roman"/>
          <w:sz w:val="28"/>
          <w:szCs w:val="28"/>
        </w:rPr>
        <w:t>Рисунок И.2. Допускаемое расположение основной надписи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на листе формата А4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Par1460"/>
      <w:bookmarkEnd w:id="31"/>
      <w:r w:rsidRPr="006E0717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042204" w:rsidRPr="006E0717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СПЕЦИФИКАЦИИ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1465"/>
      <w:bookmarkEnd w:id="32"/>
      <w:r w:rsidRPr="006E0717">
        <w:rPr>
          <w:rFonts w:ascii="Times New Roman" w:hAnsi="Times New Roman" w:cs="Times New Roman"/>
          <w:sz w:val="28"/>
          <w:szCs w:val="28"/>
        </w:rPr>
        <w:t>Форма 7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1467"/>
      <w:bookmarkEnd w:id="33"/>
      <w:r w:rsidRPr="006E0717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042204" w:rsidRDefault="00042204" w:rsidP="00614231">
      <w:pPr>
        <w:pStyle w:val="ConsPlusNormal"/>
        <w:jc w:val="both"/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13" o:spid="_x0000_i1037" type="#_x0000_t75" style="width:487pt;height:125pt;visibility:visible">
            <v:imagedata r:id="rId19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right"/>
        <w:outlineLvl w:val="1"/>
      </w:pPr>
      <w:bookmarkStart w:id="34" w:name="Par1473"/>
      <w:bookmarkEnd w:id="34"/>
    </w:p>
    <w:p w:rsidR="00042204" w:rsidRDefault="00042204" w:rsidP="00614231">
      <w:pPr>
        <w:pStyle w:val="ConsPlusNormal"/>
        <w:jc w:val="right"/>
        <w:outlineLvl w:val="1"/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Форма 8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1475"/>
      <w:bookmarkEnd w:id="35"/>
      <w:r w:rsidRPr="006E0717">
        <w:rPr>
          <w:rFonts w:ascii="Times New Roman" w:hAnsi="Times New Roman" w:cs="Times New Roman"/>
          <w:sz w:val="28"/>
          <w:szCs w:val="28"/>
        </w:rPr>
        <w:t>Групповая спецификация</w:t>
      </w:r>
    </w:p>
    <w:p w:rsidR="00042204" w:rsidRDefault="00042204" w:rsidP="00614231">
      <w:pPr>
        <w:pStyle w:val="ConsPlusNormal"/>
        <w:jc w:val="both"/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14" o:spid="_x0000_i1038" type="#_x0000_t75" style="width:493pt;height:111pt;visibility:visible">
            <v:imagedata r:id="rId20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К.1. В спецификациях указывают: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"Поз." - позиции (марки) элементов конструкций, установок;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"Обозначение" - обозначение основных документов на записываемые в спецификацию элементы конструкций, оборудование, изделия или стандартов (технических условий) на них;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элементов конструкций, оборудования, изделий, материалов и их обозначения (марки), а также, при необходимости, технические характеристики оборудования и изделий. Допускается на группу одноименных элементов указывать наименование один раз и подчеркивать его.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 спецификацию записывают материалы, непосредственно входящие в специфицируемую конструкцию, изделие и т.п.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 спецификации, выполненной в электронном виде, горизонтальную черту, входящую в обозначение материалов (проката, труб и т.п.), допускается заменять на косую черту (/);</w:t>
      </w:r>
    </w:p>
    <w:p w:rsidR="00042204" w:rsidRPr="00425084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"Кол</w:t>
      </w:r>
      <w:r w:rsidRPr="00425084">
        <w:rPr>
          <w:rFonts w:ascii="Times New Roman" w:hAnsi="Times New Roman" w:cs="Times New Roman"/>
          <w:sz w:val="28"/>
          <w:szCs w:val="28"/>
        </w:rPr>
        <w:t xml:space="preserve">." </w:t>
      </w:r>
      <w:hyperlink w:anchor="Par1467" w:tooltip="Ссылка на текущий документ" w:history="1">
        <w:r w:rsidRPr="00425084">
          <w:rPr>
            <w:rFonts w:ascii="Times New Roman" w:hAnsi="Times New Roman" w:cs="Times New Roman"/>
            <w:sz w:val="28"/>
            <w:szCs w:val="28"/>
          </w:rPr>
          <w:t>формы 7</w:t>
        </w:r>
      </w:hyperlink>
      <w:r w:rsidRPr="00425084">
        <w:rPr>
          <w:rFonts w:ascii="Times New Roman" w:hAnsi="Times New Roman" w:cs="Times New Roman"/>
          <w:sz w:val="28"/>
          <w:szCs w:val="28"/>
        </w:rPr>
        <w:t xml:space="preserve"> - количество элементов.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084">
        <w:rPr>
          <w:rFonts w:ascii="Times New Roman" w:hAnsi="Times New Roman" w:cs="Times New Roman"/>
          <w:sz w:val="28"/>
          <w:szCs w:val="28"/>
        </w:rPr>
        <w:t xml:space="preserve">В графе "Кол." </w:t>
      </w:r>
      <w:hyperlink w:anchor="Par1475" w:tooltip="Ссылка на текущий документ" w:history="1">
        <w:r w:rsidRPr="00425084">
          <w:rPr>
            <w:rFonts w:ascii="Times New Roman" w:hAnsi="Times New Roman" w:cs="Times New Roman"/>
            <w:sz w:val="28"/>
            <w:szCs w:val="28"/>
          </w:rPr>
          <w:t>формы 8</w:t>
        </w:r>
      </w:hyperlink>
      <w:r w:rsidRPr="00425084">
        <w:rPr>
          <w:rFonts w:ascii="Times New Roman" w:hAnsi="Times New Roman" w:cs="Times New Roman"/>
          <w:sz w:val="28"/>
          <w:szCs w:val="28"/>
        </w:rPr>
        <w:t xml:space="preserve"> - вместо многоточия записывают "по схеме", "на этаж" и т.п., а ниже - порядковые номера</w:t>
      </w:r>
      <w:r w:rsidRPr="006E0717">
        <w:rPr>
          <w:rFonts w:ascii="Times New Roman" w:hAnsi="Times New Roman" w:cs="Times New Roman"/>
          <w:sz w:val="28"/>
          <w:szCs w:val="28"/>
        </w:rPr>
        <w:t xml:space="preserve"> схем расположения или этажей;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"Масса ед., кг" - массу в килограммах. Допускается приводить массу в тоннах, но с указанием единицы массы;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например, единицу массы.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К.2. Размеры граф спецификации по усмотрению разработчика, при необходимости, могут быть изменены.</w:t>
      </w:r>
    </w:p>
    <w:p w:rsidR="00042204" w:rsidRPr="006E0717" w:rsidRDefault="00042204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К.3. При заполнении спецификаций автоматизированным способом линии, разграничивающие горизонтальные строки, допускается не проводить.</w:t>
      </w: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right"/>
        <w:outlineLvl w:val="0"/>
      </w:pPr>
      <w:bookmarkStart w:id="36" w:name="Par1496"/>
      <w:bookmarkEnd w:id="36"/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Приложение Л</w:t>
      </w:r>
    </w:p>
    <w:p w:rsidR="00042204" w:rsidRPr="006E0717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499"/>
      <w:bookmarkEnd w:id="37"/>
      <w:r w:rsidRPr="006E0717">
        <w:rPr>
          <w:rFonts w:ascii="Times New Roman" w:hAnsi="Times New Roman" w:cs="Times New Roman"/>
          <w:sz w:val="28"/>
          <w:szCs w:val="28"/>
        </w:rPr>
        <w:t>РАЗРЕШЕНИЕ НА ВНЕСЕНИЕ ИЗМЕНЕНИЙ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1501"/>
      <w:bookmarkEnd w:id="38"/>
      <w:r w:rsidRPr="006E0717">
        <w:rPr>
          <w:rFonts w:ascii="Times New Roman" w:hAnsi="Times New Roman" w:cs="Times New Roman"/>
          <w:sz w:val="28"/>
          <w:szCs w:val="28"/>
        </w:rPr>
        <w:t>Форма 9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1503"/>
      <w:bookmarkEnd w:id="39"/>
      <w:r w:rsidRPr="006E0717">
        <w:rPr>
          <w:rFonts w:ascii="Times New Roman" w:hAnsi="Times New Roman" w:cs="Times New Roman"/>
          <w:sz w:val="28"/>
          <w:szCs w:val="28"/>
        </w:rPr>
        <w:t>Разрешение на внесение изменений (первый лист)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15" o:spid="_x0000_i1039" type="#_x0000_t75" style="width:434pt;height:562pt;visibility:visible">
            <v:imagedata r:id="rId21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1509"/>
      <w:bookmarkEnd w:id="40"/>
      <w:r w:rsidRPr="006E0717">
        <w:rPr>
          <w:rFonts w:ascii="Times New Roman" w:hAnsi="Times New Roman" w:cs="Times New Roman"/>
          <w:sz w:val="28"/>
          <w:szCs w:val="28"/>
        </w:rPr>
        <w:lastRenderedPageBreak/>
        <w:t>Форма 9а</w:t>
      </w: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1511"/>
      <w:bookmarkEnd w:id="41"/>
      <w:r w:rsidRPr="006E0717">
        <w:rPr>
          <w:rFonts w:ascii="Times New Roman" w:hAnsi="Times New Roman" w:cs="Times New Roman"/>
          <w:sz w:val="28"/>
          <w:szCs w:val="28"/>
        </w:rPr>
        <w:t>Разрешение на внесение изменений (последующие листы)</w:t>
      </w:r>
    </w:p>
    <w:p w:rsidR="00042204" w:rsidRDefault="00042204" w:rsidP="00614231">
      <w:pPr>
        <w:pStyle w:val="ConsPlusNormal"/>
        <w:jc w:val="both"/>
      </w:pPr>
    </w:p>
    <w:p w:rsidR="00042204" w:rsidRDefault="00DD16D7" w:rsidP="00614231">
      <w:pPr>
        <w:pStyle w:val="ConsPlusNormal"/>
        <w:jc w:val="center"/>
      </w:pPr>
      <w:r>
        <w:rPr>
          <w:noProof/>
        </w:rPr>
        <w:pict>
          <v:shape id="Рисунок 16" o:spid="_x0000_i1040" type="#_x0000_t75" style="width:314pt;height:400pt;visibility:visible">
            <v:imagedata r:id="rId22" o:title=""/>
          </v:shape>
        </w:pict>
      </w:r>
    </w:p>
    <w:p w:rsidR="00042204" w:rsidRDefault="00042204" w:rsidP="00614231">
      <w:pPr>
        <w:pStyle w:val="ConsPlusNormal"/>
        <w:jc w:val="both"/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Л.1. В графах разрешения указывают: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1 - обозначение разрешения, состоящее из порядкового номера разрешения по книге регистрации разрешений по ГОСТ Р 21.1003 и через разделительный знак (дефис, наклонную черту и т.п.) - двух последних цифр года.</w:t>
      </w:r>
    </w:p>
    <w:p w:rsidR="00042204" w:rsidRPr="006E0717" w:rsidRDefault="00042204" w:rsidP="006E07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717">
        <w:rPr>
          <w:rFonts w:ascii="Times New Roman" w:hAnsi="Times New Roman" w:cs="Times New Roman"/>
          <w:b/>
          <w:bCs/>
          <w:sz w:val="28"/>
          <w:szCs w:val="28"/>
        </w:rPr>
        <w:t>Пример - 15-12; 15/12;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2 - обозначение документа, в который вносят изменение;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3 - наименование объекта строительства;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4 - очередной порядковый номер, присваиваемый изменениям, которые вносят в документ по одному разрешению. Его указывают для всего документа независимо от того, на скольких листах он выполнен. Порядковые номера изменений обозначают арабскими цифрами;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5 - номера листов документа, в которые вносят изменения;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6 - содержание изменения в виде текстового описания и/или графического изображения;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7 - код причины изменения в соответствии с таблицей Л.1.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Таблица Л.1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5815"/>
      </w:tblGrid>
      <w:tr w:rsidR="00042204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Код причины изменения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Причины изменения</w:t>
            </w:r>
          </w:p>
        </w:tc>
      </w:tr>
      <w:tr w:rsidR="00042204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Введение усовершенствований</w:t>
            </w:r>
          </w:p>
        </w:tc>
      </w:tr>
      <w:tr w:rsidR="00042204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Изменение стандартов и норм</w:t>
            </w:r>
          </w:p>
        </w:tc>
      </w:tr>
      <w:tr w:rsidR="00042204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заказчика</w:t>
            </w:r>
          </w:p>
        </w:tc>
      </w:tr>
      <w:tr w:rsidR="00042204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Устранение ошибок</w:t>
            </w:r>
          </w:p>
        </w:tc>
      </w:tr>
      <w:tr w:rsidR="00042204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Другие причины</w:t>
            </w:r>
          </w:p>
        </w:tc>
      </w:tr>
    </w:tbl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Допускается код причины изменения не указывать. В этом случае графу прочеркивают;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8 - дополнительные сведения;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графах 9 - 11 - фамилии лиц, подписывающих разрешение, их подписи и даты подписания;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12 - наименование проектной организации и подразделения (отдела), составившего разрешение;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графах 13 - 16 - наименование соответствующих подразделений или организаций, должности и фамилии лиц, с которыми в установленном порядке согласовывают разрешение, их подписи и даты подписания, а также подпись нормоконтролера;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17 - порядковый номер листа разрешения. Если разрешение состоит из одного листа, графу не заполняют;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18 - общее количество листов разрешения.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Л.2. Допускается для последующих листов разрешения использовать </w:t>
      </w:r>
      <w:hyperlink w:anchor="Par150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форму 9</w:t>
        </w:r>
      </w:hyperlink>
      <w:r w:rsidRPr="006E0717">
        <w:rPr>
          <w:rFonts w:ascii="Times New Roman" w:hAnsi="Times New Roman" w:cs="Times New Roman"/>
          <w:sz w:val="28"/>
          <w:szCs w:val="28"/>
        </w:rPr>
        <w:t>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Примечания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1. Допускается дополнять форму графами для идентификации разрешения в электронном виде. Расположение и размеры граф проектная организация устанавливает самостоятельно.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2. В графах 11, 16 при указании календарной даты на бумажном носителе год указывают двумя последними цифрами.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2" w:name="Par1558"/>
      <w:bookmarkEnd w:id="42"/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Default="00042204" w:rsidP="00614231">
      <w:pPr>
        <w:pStyle w:val="ConsPlusNormal"/>
        <w:jc w:val="right"/>
        <w:outlineLvl w:val="0"/>
      </w:pPr>
    </w:p>
    <w:p w:rsidR="00042204" w:rsidRPr="006E0717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Приложение М</w:t>
      </w:r>
    </w:p>
    <w:p w:rsidR="00042204" w:rsidRPr="006E0717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ТАБЛИЦЫ РЕГИСТРАЦИИ ИЗМЕНЕНИЙ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1563"/>
      <w:bookmarkEnd w:id="43"/>
      <w:r w:rsidRPr="006E0717">
        <w:rPr>
          <w:rFonts w:ascii="Times New Roman" w:hAnsi="Times New Roman" w:cs="Times New Roman"/>
          <w:sz w:val="28"/>
          <w:szCs w:val="28"/>
        </w:rPr>
        <w:t>Форма 10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1565"/>
      <w:bookmarkEnd w:id="44"/>
      <w:r w:rsidRPr="006E0717">
        <w:rPr>
          <w:rFonts w:ascii="Times New Roman" w:hAnsi="Times New Roman" w:cs="Times New Roman"/>
          <w:sz w:val="28"/>
          <w:szCs w:val="28"/>
        </w:rPr>
        <w:t>Таблица регистрации изменений (текстовый документ)</w:t>
      </w:r>
    </w:p>
    <w:p w:rsidR="00042204" w:rsidRDefault="00042204" w:rsidP="00614231">
      <w:pPr>
        <w:pStyle w:val="ConsPlusNormal"/>
        <w:jc w:val="both"/>
      </w:pPr>
    </w:p>
    <w:tbl>
      <w:tblPr>
        <w:tblW w:w="974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151"/>
        <w:gridCol w:w="1259"/>
        <w:gridCol w:w="901"/>
        <w:gridCol w:w="1315"/>
        <w:gridCol w:w="1385"/>
        <w:gridCol w:w="1132"/>
        <w:gridCol w:w="1007"/>
        <w:gridCol w:w="883"/>
      </w:tblGrid>
      <w:tr w:rsidR="00042204" w:rsidRPr="00B43545">
        <w:trPr>
          <w:tblCellSpacing w:w="5" w:type="nil"/>
        </w:trPr>
        <w:tc>
          <w:tcPr>
            <w:tcW w:w="9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Таблица регистрации изменений</w:t>
            </w: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Номера листов (страниц)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Всего листов (страниц) в док.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Номер док.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Подп.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измененных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замененных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аннулированных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04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4" w:rsidRPr="006E0717" w:rsidRDefault="00042204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М.1. Размеры граф таблицы по </w:t>
      </w:r>
      <w:hyperlink w:anchor="Par1565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форме 10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устанавливает разработчик документа.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М.2. В графах таблицы регистрации изменений указывают: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"Изм." - порядковый номер изменений документа;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графах "Номера листов (страниц) измененных, замененных, новых, аннулированных" - номера листов (страниц), соответственно измененных, замененных, добавленных и аннулированных по данному разрешению.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 замене всех листов подлинника (при очередном порядковом номере изменения документа) в графе "замененных" указывают "Все". В остальных графах ставят прочерк;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"Всего листов (страниц) в док." - количество листов (страниц) в текстовом документе после внесения изменений;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"Номер док." - обозначение разрешения;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"Подп." - подпись лица, ответственного за правильность внесения изменения;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"Дата" - дату внесения изменения.</w:t>
      </w:r>
    </w:p>
    <w:p w:rsidR="00042204" w:rsidRPr="006E0717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М.3. При замене всех листов подлинника в таблице регистрации изменений по </w:t>
      </w:r>
      <w:hyperlink w:anchor="Par1565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форме 10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не воспроизводят номера изменений и другие данные, относящееся ко всем ранее внесенным в документ изменениям.</w:t>
      </w:r>
    </w:p>
    <w:p w:rsidR="00042204" w:rsidRPr="006E0717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614231">
      <w:pPr>
        <w:pStyle w:val="ConsPlusNormal"/>
        <w:jc w:val="right"/>
        <w:outlineLvl w:val="1"/>
      </w:pPr>
      <w:bookmarkStart w:id="45" w:name="Par1671"/>
      <w:bookmarkEnd w:id="45"/>
    </w:p>
    <w:p w:rsidR="00042204" w:rsidRDefault="00042204" w:rsidP="00614231">
      <w:pPr>
        <w:pStyle w:val="ConsPlusNormal"/>
        <w:jc w:val="right"/>
        <w:outlineLvl w:val="1"/>
      </w:pPr>
    </w:p>
    <w:p w:rsidR="00042204" w:rsidRPr="00B142C2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lastRenderedPageBreak/>
        <w:t>Форма 11</w: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1673"/>
      <w:bookmarkEnd w:id="46"/>
      <w:r w:rsidRPr="00B142C2">
        <w:rPr>
          <w:rFonts w:ascii="Times New Roman" w:hAnsi="Times New Roman" w:cs="Times New Roman"/>
          <w:sz w:val="28"/>
          <w:szCs w:val="28"/>
        </w:rPr>
        <w:t>Таблица регистрации изменений (титульный лист и обложка)</w: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DD16D7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i1041" type="#_x0000_t75" style="width:187pt;height:126pt;visibility:visible">
            <v:imagedata r:id="rId23" o:title=""/>
          </v:shape>
        </w:pic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 xml:space="preserve">М.4. В графах таблицы регистрации изменений по </w:t>
      </w:r>
      <w:hyperlink w:anchor="Par1673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форме 11</w:t>
        </w:r>
      </w:hyperlink>
      <w:r w:rsidRPr="00B142C2">
        <w:rPr>
          <w:rFonts w:ascii="Times New Roman" w:hAnsi="Times New Roman" w:cs="Times New Roman"/>
          <w:sz w:val="28"/>
          <w:szCs w:val="28"/>
        </w:rPr>
        <w:t xml:space="preserve"> указывают: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"Изм." - порядковый номер изменения документа или тома;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 xml:space="preserve">- в графе "N док." - обозначение разрешения на внесение изменений в соответствии с указаниями в </w:t>
      </w:r>
      <w:hyperlink w:anchor="Par1499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Приложении Л</w:t>
        </w:r>
      </w:hyperlink>
      <w:r w:rsidRPr="00B142C2">
        <w:rPr>
          <w:rFonts w:ascii="Times New Roman" w:hAnsi="Times New Roman" w:cs="Times New Roman"/>
          <w:sz w:val="28"/>
          <w:szCs w:val="28"/>
        </w:rPr>
        <w:t>;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"Подп." - подпись лица, ответственного за правильность внесения изменения;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"Дата" - дату внесения изменения.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М.5. При необходимости количество строк может быть увеличено.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 xml:space="preserve">М.6. При замене документа или тома в таблице регистрации изменений по </w:t>
      </w:r>
      <w:hyperlink w:anchor="Par1673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форме 11</w:t>
        </w:r>
      </w:hyperlink>
      <w:r w:rsidRPr="00B142C2">
        <w:rPr>
          <w:rFonts w:ascii="Times New Roman" w:hAnsi="Times New Roman" w:cs="Times New Roman"/>
          <w:sz w:val="28"/>
          <w:szCs w:val="28"/>
        </w:rPr>
        <w:t xml:space="preserve"> не воспроизводят номера изменений и другие данные, относящиеся ко всем ранее внесенным изменениям.</w: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7" w:name="Par1689"/>
      <w:bookmarkEnd w:id="47"/>
      <w:r w:rsidRPr="00B142C2">
        <w:rPr>
          <w:rFonts w:ascii="Times New Roman" w:hAnsi="Times New Roman" w:cs="Times New Roman"/>
          <w:sz w:val="28"/>
          <w:szCs w:val="28"/>
        </w:rPr>
        <w:t>Приложение Н</w:t>
      </w:r>
    </w:p>
    <w:p w:rsidR="00042204" w:rsidRPr="00B142C2" w:rsidRDefault="00042204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СОСТАВ ПРОЕКТНОЙ ДОКУМЕНТАЦИИ. СОСТАВ ОТЧЕТНОЙ</w:t>
      </w:r>
    </w:p>
    <w:p w:rsidR="00042204" w:rsidRPr="00B142C2" w:rsidRDefault="00042204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ДОКУМЕНТАЦИИ ПО РЕЗУЛЬТАТАМ ИНЖЕНЕРНЫХ ИЗЫСКАНИЙ</w: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ar1784"/>
      <w:bookmarkEnd w:id="48"/>
      <w:r w:rsidRPr="00B142C2">
        <w:rPr>
          <w:rFonts w:ascii="Times New Roman" w:hAnsi="Times New Roman" w:cs="Times New Roman"/>
          <w:sz w:val="28"/>
          <w:szCs w:val="28"/>
        </w:rPr>
        <w:t>Форма 14</w: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DD16D7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2" o:spid="_x0000_i1042" type="#_x0000_t75" style="width:500pt;height:113pt;visibility:visible">
            <v:imagedata r:id="rId24" o:title=""/>
          </v:shape>
        </w:pic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С.1. В ведомости указывают: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 xml:space="preserve">- в графе "Номер тома" - порядковый номер тома или номер тома, включающий в себя номер раздела и, при наличии, номер подраздела, части, </w:t>
      </w:r>
      <w:r w:rsidRPr="00B142C2">
        <w:rPr>
          <w:rFonts w:ascii="Times New Roman" w:hAnsi="Times New Roman" w:cs="Times New Roman"/>
          <w:sz w:val="28"/>
          <w:szCs w:val="28"/>
        </w:rPr>
        <w:lastRenderedPageBreak/>
        <w:t xml:space="preserve">книги (см. </w:t>
      </w:r>
      <w:hyperlink w:anchor="Par202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4.1.1</w:t>
        </w:r>
      </w:hyperlink>
      <w:r w:rsidRPr="00B142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7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4.1.3</w:t>
        </w:r>
      </w:hyperlink>
      <w:r w:rsidRPr="00B142C2">
        <w:rPr>
          <w:rFonts w:ascii="Times New Roman" w:hAnsi="Times New Roman" w:cs="Times New Roman"/>
          <w:sz w:val="28"/>
          <w:szCs w:val="28"/>
        </w:rPr>
        <w:t>), разделенные точками.</w: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Пример - 1, 2.1, 2.2, 5.5.1, 5.5.2;</w:t>
      </w:r>
    </w:p>
    <w:p w:rsidR="00042204" w:rsidRPr="00B142C2" w:rsidRDefault="00042204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"Обозначение" - обозначение документа (тома), указанное на его титульном листе, и, при необходимости, наименование или различительный индекс организации, выпустившей документ;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"Наименование" - наименование документа (тома) в точном соответствии с наименованием, указанным на его титульным листе;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в том числе о внесенных изменениях.</w:t>
      </w:r>
    </w:p>
    <w:p w:rsidR="00042204" w:rsidRPr="00B142C2" w:rsidRDefault="00042204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С.2. Размеры граф ведомости по усмотрению разработчика, при необходимости, могут быть изменены.</w:t>
      </w:r>
    </w:p>
    <w:p w:rsidR="00042204" w:rsidRPr="00B142C2" w:rsidRDefault="00042204" w:rsidP="00C9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С.3. При заполнении ведомости автоматизированным способом горизонтальные линии, разграничивающие строки, допускается не проводить.</w:t>
      </w: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204" w:rsidRPr="00B142C2" w:rsidRDefault="00042204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О</w:t>
      </w:r>
    </w:p>
    <w:p w:rsidR="00042204" w:rsidRPr="00B142C2" w:rsidRDefault="00042204" w:rsidP="004250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ТИТУЛЬНОГО ЛИСТА </w:t>
      </w: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042204" w:rsidRPr="000A0B92" w:rsidRDefault="00042204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  <w:r w:rsidRPr="000A0B92">
        <w:rPr>
          <w:rFonts w:ascii="GOST type A" w:hAnsi="GOST type A" w:cs="GOST type A"/>
          <w:i/>
          <w:iCs/>
          <w:sz w:val="44"/>
          <w:szCs w:val="44"/>
        </w:rPr>
        <w:lastRenderedPageBreak/>
        <w:t>ГОСУДАРСТВЕННОЕ АВТОНОМНОЕ</w:t>
      </w:r>
      <w:r>
        <w:rPr>
          <w:rFonts w:ascii="GOST type A" w:hAnsi="GOST type A" w:cs="GOST type A"/>
          <w:i/>
          <w:iCs/>
          <w:sz w:val="44"/>
          <w:szCs w:val="44"/>
        </w:rPr>
        <w:t xml:space="preserve"> </w:t>
      </w:r>
      <w:r w:rsidRPr="000A0B92">
        <w:rPr>
          <w:rFonts w:ascii="GOST type A" w:hAnsi="GOST type A" w:cs="GOST type A"/>
          <w:i/>
          <w:iCs/>
          <w:sz w:val="44"/>
          <w:szCs w:val="44"/>
        </w:rPr>
        <w:t>ПРОФЕССИОНАЛЬНОЕ</w:t>
      </w:r>
    </w:p>
    <w:p w:rsidR="00042204" w:rsidRPr="000A0B92" w:rsidRDefault="00042204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  <w:r w:rsidRPr="000A0B92">
        <w:rPr>
          <w:rFonts w:ascii="GOST type A" w:hAnsi="GOST type A" w:cs="GOST type A"/>
          <w:i/>
          <w:iCs/>
          <w:sz w:val="44"/>
          <w:szCs w:val="44"/>
        </w:rPr>
        <w:t>ОБРАЗОВАТЕЛЬНОЕ УЧРЕЖДЕНИЕ</w:t>
      </w:r>
    </w:p>
    <w:p w:rsidR="00042204" w:rsidRPr="000A0B92" w:rsidRDefault="00042204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  <w:r w:rsidRPr="000A0B92">
        <w:rPr>
          <w:rFonts w:ascii="GOST type A" w:hAnsi="GOST type A" w:cs="GOST type A"/>
          <w:i/>
          <w:iCs/>
          <w:sz w:val="44"/>
          <w:szCs w:val="44"/>
        </w:rPr>
        <w:t>САРАТОВСКОЙ ОБЛАСТИ</w:t>
      </w:r>
    </w:p>
    <w:p w:rsidR="00042204" w:rsidRPr="000A0B92" w:rsidRDefault="00042204" w:rsidP="004803B9">
      <w:pPr>
        <w:jc w:val="center"/>
        <w:rPr>
          <w:rFonts w:ascii="GOST type A" w:hAnsi="GOST type A" w:cs="GOST type A"/>
          <w:i/>
          <w:iCs/>
          <w:sz w:val="32"/>
          <w:szCs w:val="32"/>
        </w:rPr>
      </w:pPr>
      <w:r w:rsidRPr="000A0B92">
        <w:rPr>
          <w:rFonts w:ascii="GOST type A" w:hAnsi="GOST type A" w:cs="GOST type A"/>
          <w:i/>
          <w:iCs/>
          <w:sz w:val="32"/>
          <w:szCs w:val="32"/>
        </w:rPr>
        <w:t>«Вольский технологический колледж»</w:t>
      </w:r>
    </w:p>
    <w:p w:rsidR="00042204" w:rsidRDefault="00042204" w:rsidP="004803B9">
      <w:pPr>
        <w:ind w:left="7382"/>
        <w:rPr>
          <w:rFonts w:ascii="GOST type A" w:hAnsi="GOST type A" w:cs="GOST type A"/>
          <w:i/>
          <w:iCs/>
        </w:rPr>
      </w:pPr>
    </w:p>
    <w:p w:rsidR="00042204" w:rsidRDefault="00042204" w:rsidP="004803B9">
      <w:pPr>
        <w:ind w:left="7382"/>
        <w:rPr>
          <w:rFonts w:ascii="GOST type A" w:hAnsi="GOST type A" w:cs="GOST type A"/>
          <w:i/>
          <w:iCs/>
        </w:rPr>
      </w:pPr>
    </w:p>
    <w:p w:rsidR="00042204" w:rsidRPr="000A0B92" w:rsidRDefault="00042204" w:rsidP="004803B9">
      <w:pPr>
        <w:ind w:left="7382"/>
        <w:rPr>
          <w:rFonts w:ascii="GOST type A" w:hAnsi="GOST type A" w:cs="GOST type A"/>
          <w:i/>
          <w:iCs/>
        </w:rPr>
      </w:pPr>
      <w:r w:rsidRPr="000A0B92">
        <w:rPr>
          <w:rFonts w:ascii="GOST type A" w:hAnsi="GOST type A" w:cs="GOST type A"/>
          <w:i/>
          <w:iCs/>
        </w:rPr>
        <w:t>Допущен к защите</w:t>
      </w:r>
    </w:p>
    <w:p w:rsidR="00042204" w:rsidRPr="000A0B92" w:rsidRDefault="00042204" w:rsidP="004803B9">
      <w:pPr>
        <w:ind w:left="7382"/>
        <w:rPr>
          <w:rFonts w:ascii="GOST type A" w:hAnsi="GOST type A" w:cs="GOST type A"/>
          <w:i/>
          <w:iCs/>
        </w:rPr>
      </w:pPr>
      <w:r w:rsidRPr="000A0B92">
        <w:rPr>
          <w:rFonts w:ascii="GOST type A" w:hAnsi="GOST type A" w:cs="GOST type A"/>
          <w:i/>
          <w:iCs/>
        </w:rPr>
        <w:t>«___» ________20</w:t>
      </w:r>
      <w:r>
        <w:rPr>
          <w:rFonts w:ascii="GOST type A" w:hAnsi="GOST type A" w:cs="GOST type A"/>
          <w:i/>
          <w:iCs/>
        </w:rPr>
        <w:t>20</w:t>
      </w:r>
      <w:r w:rsidRPr="000A0B92">
        <w:rPr>
          <w:rFonts w:ascii="GOST type A" w:hAnsi="GOST type A" w:cs="GOST type A"/>
          <w:i/>
          <w:iCs/>
        </w:rPr>
        <w:t>г.</w:t>
      </w:r>
    </w:p>
    <w:p w:rsidR="00042204" w:rsidRPr="000A0B92" w:rsidRDefault="00042204" w:rsidP="004803B9">
      <w:pPr>
        <w:ind w:left="7382"/>
        <w:rPr>
          <w:rFonts w:ascii="GOST type A" w:hAnsi="GOST type A" w:cs="GOST type A"/>
          <w:i/>
          <w:iCs/>
        </w:rPr>
      </w:pPr>
      <w:r w:rsidRPr="000A0B92">
        <w:rPr>
          <w:rFonts w:ascii="GOST type A" w:hAnsi="GOST type A" w:cs="GOST type A"/>
          <w:i/>
          <w:iCs/>
        </w:rPr>
        <w:t>Зам директор по УР</w:t>
      </w:r>
    </w:p>
    <w:p w:rsidR="00042204" w:rsidRPr="000A0B92" w:rsidRDefault="00042204" w:rsidP="004803B9">
      <w:pPr>
        <w:ind w:left="7382"/>
        <w:rPr>
          <w:rFonts w:ascii="GOST type A" w:hAnsi="GOST type A" w:cs="GOST type A"/>
          <w:i/>
          <w:iCs/>
        </w:rPr>
      </w:pPr>
      <w:r w:rsidRPr="000A0B92">
        <w:rPr>
          <w:rFonts w:ascii="GOST type A" w:hAnsi="GOST type A" w:cs="GOST type A"/>
          <w:i/>
          <w:iCs/>
        </w:rPr>
        <w:t>_________</w:t>
      </w:r>
      <w:r>
        <w:rPr>
          <w:rFonts w:ascii="GOST type A" w:hAnsi="GOST type A" w:cs="GOST type A"/>
          <w:i/>
          <w:iCs/>
        </w:rPr>
        <w:t>А.С.Лебедев</w:t>
      </w:r>
    </w:p>
    <w:p w:rsidR="00042204" w:rsidRDefault="00042204" w:rsidP="004803B9">
      <w:pPr>
        <w:rPr>
          <w:rFonts w:ascii="GOST type A" w:hAnsi="GOST type A" w:cs="GOST type A"/>
          <w:i/>
          <w:iCs/>
        </w:rPr>
      </w:pPr>
    </w:p>
    <w:p w:rsidR="00042204" w:rsidRPr="000A0B92" w:rsidRDefault="00042204" w:rsidP="004803B9">
      <w:pPr>
        <w:rPr>
          <w:rFonts w:ascii="GOST type A" w:hAnsi="GOST type A" w:cs="GOST type A"/>
          <w:i/>
          <w:iCs/>
        </w:rPr>
      </w:pPr>
    </w:p>
    <w:p w:rsidR="00042204" w:rsidRDefault="00042204" w:rsidP="004803B9">
      <w:pPr>
        <w:jc w:val="center"/>
        <w:rPr>
          <w:rFonts w:ascii="GOST type A" w:hAnsi="GOST type A" w:cs="GOST type A"/>
          <w:b/>
          <w:bCs/>
          <w:i/>
          <w:iCs/>
          <w:sz w:val="48"/>
          <w:szCs w:val="48"/>
        </w:rPr>
      </w:pPr>
    </w:p>
    <w:p w:rsidR="00042204" w:rsidRPr="00306F08" w:rsidRDefault="00042204" w:rsidP="004803B9">
      <w:pPr>
        <w:jc w:val="center"/>
        <w:rPr>
          <w:rFonts w:ascii="GOST type A" w:hAnsi="GOST type A" w:cs="GOST type A"/>
          <w:b/>
          <w:bCs/>
          <w:i/>
          <w:iCs/>
          <w:caps/>
          <w:sz w:val="48"/>
          <w:szCs w:val="48"/>
        </w:rPr>
      </w:pPr>
      <w:r w:rsidRPr="00306F08">
        <w:rPr>
          <w:rFonts w:ascii="GOST type A" w:hAnsi="GOST type A" w:cs="GOST type A"/>
          <w:b/>
          <w:bCs/>
          <w:i/>
          <w:iCs/>
          <w:caps/>
          <w:sz w:val="48"/>
          <w:szCs w:val="48"/>
        </w:rPr>
        <w:t xml:space="preserve">Проектирование и конструирование систем внутреннего водоснабжения и водоотведения </w:t>
      </w:r>
    </w:p>
    <w:p w:rsidR="00042204" w:rsidRPr="00306F08" w:rsidRDefault="00042204" w:rsidP="004803B9">
      <w:pPr>
        <w:jc w:val="center"/>
        <w:rPr>
          <w:rFonts w:ascii="GOST type A" w:hAnsi="GOST type A" w:cs="GOST type A"/>
          <w:b/>
          <w:bCs/>
          <w:i/>
          <w:iCs/>
          <w:caps/>
          <w:sz w:val="48"/>
          <w:szCs w:val="48"/>
        </w:rPr>
      </w:pPr>
      <w:r w:rsidRPr="00306F08">
        <w:rPr>
          <w:rFonts w:ascii="GOST type A" w:hAnsi="GOST type A" w:cs="GOST type A"/>
          <w:b/>
          <w:bCs/>
          <w:i/>
          <w:iCs/>
          <w:caps/>
          <w:sz w:val="48"/>
          <w:szCs w:val="48"/>
        </w:rPr>
        <w:t xml:space="preserve"> пятиэтажного жилого дома  г.Брянск</w:t>
      </w:r>
    </w:p>
    <w:p w:rsidR="00042204" w:rsidRPr="000A0B92" w:rsidRDefault="00042204" w:rsidP="004803B9">
      <w:pPr>
        <w:jc w:val="center"/>
        <w:rPr>
          <w:rFonts w:ascii="GOST type A" w:hAnsi="GOST type A" w:cs="GOST type A"/>
          <w:b/>
          <w:bCs/>
          <w:i/>
          <w:iCs/>
          <w:sz w:val="48"/>
          <w:szCs w:val="48"/>
        </w:rPr>
      </w:pPr>
    </w:p>
    <w:p w:rsidR="00042204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 xml:space="preserve">По специальности </w:t>
      </w:r>
      <w:r>
        <w:rPr>
          <w:rFonts w:ascii="GOST type A" w:hAnsi="GOST type A" w:cs="GOST type A"/>
          <w:i/>
          <w:iCs/>
          <w:sz w:val="32"/>
          <w:szCs w:val="32"/>
        </w:rPr>
        <w:t>08.02.07</w:t>
      </w:r>
      <w:r w:rsidRPr="00E4563D">
        <w:rPr>
          <w:rFonts w:ascii="GOST type A" w:hAnsi="GOST type A" w:cs="GOST type A"/>
          <w:i/>
          <w:iCs/>
          <w:sz w:val="32"/>
          <w:szCs w:val="32"/>
        </w:rPr>
        <w:t xml:space="preserve"> «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Монтаж и эксплуатация внутренних сантехнических </w:t>
      </w:r>
    </w:p>
    <w:p w:rsidR="00042204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>
        <w:rPr>
          <w:rFonts w:ascii="GOST type A" w:hAnsi="GOST type A" w:cs="GOST type A"/>
          <w:i/>
          <w:iCs/>
          <w:sz w:val="32"/>
          <w:szCs w:val="32"/>
        </w:rPr>
        <w:t xml:space="preserve">                                   устройств, кондиционирования воздуха и вентиляции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»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 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>
        <w:rPr>
          <w:rFonts w:ascii="GOST type A" w:hAnsi="GOST type A" w:cs="GOST type A"/>
          <w:i/>
          <w:iCs/>
          <w:sz w:val="32"/>
          <w:szCs w:val="32"/>
        </w:rPr>
        <w:t xml:space="preserve">                                   (базовой подготовки)</w:t>
      </w:r>
    </w:p>
    <w:p w:rsidR="00042204" w:rsidRPr="000A0B92" w:rsidRDefault="00042204" w:rsidP="004803B9">
      <w:pPr>
        <w:jc w:val="center"/>
        <w:rPr>
          <w:rFonts w:ascii="GOST type A" w:hAnsi="GOST type A" w:cs="GOST type A"/>
          <w:i/>
          <w:iCs/>
        </w:rPr>
      </w:pPr>
    </w:p>
    <w:p w:rsidR="00042204" w:rsidRPr="000A0B92" w:rsidRDefault="00042204" w:rsidP="004803B9">
      <w:pPr>
        <w:jc w:val="center"/>
        <w:rPr>
          <w:rFonts w:ascii="GOST type A" w:hAnsi="GOST type A" w:cs="GOST type A"/>
          <w:i/>
          <w:iCs/>
          <w:sz w:val="48"/>
          <w:szCs w:val="48"/>
        </w:rPr>
      </w:pPr>
      <w:r w:rsidRPr="000A0B92">
        <w:rPr>
          <w:rFonts w:ascii="GOST type A" w:hAnsi="GOST type A" w:cs="GOST type A"/>
          <w:i/>
          <w:iCs/>
          <w:sz w:val="48"/>
          <w:szCs w:val="48"/>
        </w:rPr>
        <w:t>ДП</w:t>
      </w:r>
      <w:r>
        <w:rPr>
          <w:rFonts w:ascii="GOST type A" w:hAnsi="GOST type A" w:cs="GOST type A"/>
          <w:i/>
          <w:iCs/>
          <w:sz w:val="48"/>
          <w:szCs w:val="48"/>
        </w:rPr>
        <w:t>.</w:t>
      </w:r>
      <w:r w:rsidRPr="000A0B92">
        <w:rPr>
          <w:rFonts w:ascii="GOST type A" w:hAnsi="GOST type A" w:cs="GOST type A"/>
          <w:i/>
          <w:iCs/>
          <w:sz w:val="48"/>
          <w:szCs w:val="48"/>
        </w:rPr>
        <w:t>0</w:t>
      </w:r>
      <w:r>
        <w:rPr>
          <w:rFonts w:ascii="GOST type A" w:hAnsi="GOST type A" w:cs="GOST type A"/>
          <w:i/>
          <w:iCs/>
          <w:sz w:val="48"/>
          <w:szCs w:val="48"/>
        </w:rPr>
        <w:t>8.02.07.01.00.ПЗ</w:t>
      </w:r>
    </w:p>
    <w:p w:rsidR="00042204" w:rsidRDefault="00042204" w:rsidP="004803B9">
      <w:pPr>
        <w:rPr>
          <w:rFonts w:ascii="GOST type A" w:hAnsi="GOST type A" w:cs="GOST type A"/>
          <w:i/>
          <w:iCs/>
        </w:rPr>
      </w:pPr>
    </w:p>
    <w:p w:rsidR="00042204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Руководитель</w:t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  <w:t>Выполнил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дипломного проекта</w:t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  <w:t xml:space="preserve">студент группы </w:t>
      </w:r>
      <w:r>
        <w:rPr>
          <w:rFonts w:ascii="GOST type A" w:hAnsi="GOST type A" w:cs="GOST type A"/>
          <w:i/>
          <w:iCs/>
          <w:sz w:val="32"/>
          <w:szCs w:val="32"/>
        </w:rPr>
        <w:t>ТМ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-41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__________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Н.А.Петрова      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>
        <w:rPr>
          <w:rFonts w:ascii="GOST type A" w:hAnsi="GOST type A" w:cs="GOST type A"/>
          <w:i/>
          <w:iCs/>
          <w:sz w:val="32"/>
          <w:szCs w:val="32"/>
        </w:rPr>
        <w:t xml:space="preserve">      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____________</w:t>
      </w:r>
      <w:r>
        <w:rPr>
          <w:rFonts w:ascii="GOST type A" w:hAnsi="GOST type A" w:cs="GOST type A"/>
          <w:i/>
          <w:iCs/>
          <w:sz w:val="32"/>
          <w:szCs w:val="32"/>
        </w:rPr>
        <w:t>О.А. Иванов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«___» ________20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20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г.</w:t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  <w:t>«___» ________20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20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г.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Руководитель по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экономической части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__________</w:t>
      </w:r>
      <w:r>
        <w:rPr>
          <w:rFonts w:ascii="GOST type A" w:hAnsi="GOST type A" w:cs="GOST type A"/>
          <w:i/>
          <w:iCs/>
          <w:sz w:val="32"/>
          <w:szCs w:val="32"/>
        </w:rPr>
        <w:t>М.Ю.Алексеева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«___» ________20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20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г.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Нормоконтроль по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г</w:t>
      </w:r>
      <w:r w:rsidR="002B1402">
        <w:rPr>
          <w:noProof/>
        </w:rPr>
        <w:pict>
          <v:rect id="Rectangle 2" o:spid="_x0000_s1076" style="position:absolute;margin-left:55.95pt;margin-top:20.6pt;width:518.8pt;height:802.3pt;z-index:2;visibility:visible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4563D">
        <w:rPr>
          <w:rFonts w:ascii="GOST type A" w:hAnsi="GOST type A" w:cs="GOST type A"/>
          <w:i/>
          <w:iCs/>
          <w:sz w:val="32"/>
          <w:szCs w:val="32"/>
        </w:rPr>
        <w:t>рафической части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__________И.Г. Баринова</w:t>
      </w:r>
    </w:p>
    <w:p w:rsidR="00042204" w:rsidRPr="00E4563D" w:rsidRDefault="00042204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«___» ________20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20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г.</w:t>
      </w:r>
    </w:p>
    <w:p w:rsidR="00042204" w:rsidRDefault="00042204" w:rsidP="004803B9">
      <w:pPr>
        <w:jc w:val="center"/>
        <w:rPr>
          <w:rFonts w:ascii="GOST type A" w:hAnsi="GOST type A" w:cs="GOST type A"/>
          <w:i/>
          <w:iCs/>
          <w:sz w:val="24"/>
          <w:szCs w:val="24"/>
        </w:rPr>
      </w:pPr>
    </w:p>
    <w:p w:rsidR="00042204" w:rsidRDefault="00042204" w:rsidP="004803B9">
      <w:pPr>
        <w:jc w:val="center"/>
        <w:rPr>
          <w:rFonts w:ascii="GOST type A" w:hAnsi="GOST type A" w:cs="GOST type A"/>
          <w:i/>
          <w:iCs/>
          <w:sz w:val="24"/>
          <w:szCs w:val="24"/>
        </w:rPr>
      </w:pPr>
    </w:p>
    <w:p w:rsidR="00042204" w:rsidRDefault="00042204" w:rsidP="004803B9">
      <w:pPr>
        <w:jc w:val="center"/>
        <w:rPr>
          <w:rFonts w:ascii="GOST type A" w:hAnsi="GOST type A" w:cs="GOST type A"/>
          <w:i/>
          <w:iCs/>
          <w:sz w:val="24"/>
          <w:szCs w:val="24"/>
        </w:rPr>
      </w:pPr>
    </w:p>
    <w:p w:rsidR="00042204" w:rsidRDefault="00042204" w:rsidP="004803B9">
      <w:pPr>
        <w:jc w:val="center"/>
        <w:rPr>
          <w:rFonts w:ascii="GOST type A" w:hAnsi="GOST type A" w:cs="GOST type A"/>
          <w:i/>
          <w:iCs/>
          <w:sz w:val="24"/>
          <w:szCs w:val="24"/>
        </w:rPr>
      </w:pPr>
    </w:p>
    <w:p w:rsidR="00042204" w:rsidRPr="00342210" w:rsidRDefault="00042204" w:rsidP="004803B9">
      <w:pPr>
        <w:tabs>
          <w:tab w:val="left" w:pos="6840"/>
        </w:tabs>
        <w:jc w:val="center"/>
        <w:rPr>
          <w:rFonts w:ascii="GOST type A" w:hAnsi="GOST type A" w:cs="GOST type A"/>
          <w:i/>
          <w:iCs/>
          <w:color w:val="000000"/>
          <w:sz w:val="36"/>
          <w:szCs w:val="36"/>
          <w:shd w:val="clear" w:color="auto" w:fill="FFFFFF"/>
        </w:rPr>
      </w:pPr>
      <w:r w:rsidRPr="00342210">
        <w:rPr>
          <w:rFonts w:ascii="GOST type A" w:hAnsi="GOST type A" w:cs="GOST type A"/>
          <w:i/>
          <w:iCs/>
          <w:color w:val="000000"/>
          <w:sz w:val="36"/>
          <w:szCs w:val="36"/>
          <w:shd w:val="clear" w:color="auto" w:fill="FFFFFF"/>
        </w:rPr>
        <w:t>Вольск 20</w:t>
      </w:r>
      <w:r>
        <w:rPr>
          <w:rFonts w:ascii="GOST type A" w:hAnsi="GOST type A" w:cs="GOST type A"/>
          <w:i/>
          <w:iCs/>
          <w:color w:val="000000"/>
          <w:sz w:val="36"/>
          <w:szCs w:val="36"/>
          <w:shd w:val="clear" w:color="auto" w:fill="FFFFFF"/>
        </w:rPr>
        <w:t>20</w:t>
      </w:r>
    </w:p>
    <w:p w:rsidR="00042204" w:rsidRDefault="00042204" w:rsidP="004803B9"/>
    <w:p w:rsidR="00042204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МИНИСТЕРСТВО ОБРАЗОВАНИЯ САРАТОВСКОЙ ОБЛАСТИ</w:t>
      </w:r>
    </w:p>
    <w:p w:rsidR="00042204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ГОСУДАРСТВЕННОЕ АВТОНОМНОЕ ПРОФЕССИОНАЛЬНОЕ ОБРАЗОВАТЕЛЬНОЕ УЧРЕЖДЕНИЕ САРАТОВСКОЙ ОБЛАСТИ </w:t>
      </w:r>
    </w:p>
    <w:p w:rsidR="00042204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>«ВОЛЬСКИЙ ТЕХНОЛОГИЧЕСКИЙ КОЛЛЕДЖ»</w:t>
      </w:r>
    </w:p>
    <w:p w:rsidR="00042204" w:rsidRDefault="00042204" w:rsidP="00B86A1E">
      <w:pPr>
        <w:tabs>
          <w:tab w:val="left" w:pos="6840"/>
        </w:tabs>
        <w:rPr>
          <w:rFonts w:ascii="GOST type A" w:hAnsi="GOST type A" w:cs="GOST type A"/>
          <w:color w:val="000000"/>
          <w:sz w:val="28"/>
          <w:szCs w:val="28"/>
          <w:shd w:val="clear" w:color="auto" w:fill="FFFFFF"/>
        </w:rPr>
      </w:pPr>
    </w:p>
    <w:p w:rsidR="0004220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Специальность </w:t>
      </w:r>
      <w:r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08.02.07</w:t>
      </w: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 xml:space="preserve">«Монтаж и эксплуатация внутренних сантехнических устройств, </w:t>
      </w:r>
    </w:p>
    <w:p w:rsidR="0004220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кондиционирования воздуха и вентиляции» (базовой подготовки)</w:t>
      </w: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042204" w:rsidRDefault="00042204" w:rsidP="00B86A1E">
      <w:pPr>
        <w:tabs>
          <w:tab w:val="left" w:pos="6840"/>
        </w:tabs>
        <w:ind w:left="5954"/>
        <w:jc w:val="center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</w:p>
    <w:p w:rsidR="00042204" w:rsidRDefault="00042204" w:rsidP="00B86A1E">
      <w:pPr>
        <w:tabs>
          <w:tab w:val="left" w:pos="6840"/>
        </w:tabs>
        <w:ind w:left="5954"/>
        <w:jc w:val="center"/>
        <w:rPr>
          <w:rFonts w:ascii="GOST type A" w:hAnsi="GOST type A" w:cs="GOST type A"/>
          <w:i/>
          <w:iCs/>
          <w:color w:val="000000"/>
          <w:shd w:val="clear" w:color="auto" w:fill="FFFFFF"/>
        </w:rPr>
      </w:pPr>
      <w:r>
        <w:rPr>
          <w:rFonts w:ascii="GOST type A" w:hAnsi="GOST type A" w:cs="GOST type A"/>
          <w:i/>
          <w:iCs/>
          <w:color w:val="000000"/>
          <w:shd w:val="clear" w:color="auto" w:fill="FFFFFF"/>
        </w:rPr>
        <w:t>«УТВЕРЖДАЮ»</w:t>
      </w:r>
    </w:p>
    <w:p w:rsidR="00042204" w:rsidRDefault="00042204" w:rsidP="00B86A1E">
      <w:pPr>
        <w:tabs>
          <w:tab w:val="left" w:pos="6840"/>
        </w:tabs>
        <w:ind w:left="5954"/>
        <w:rPr>
          <w:rFonts w:ascii="GOST type A" w:hAnsi="GOST type A" w:cs="GOST type A"/>
          <w:i/>
          <w:iCs/>
          <w:color w:val="000000"/>
          <w:shd w:val="clear" w:color="auto" w:fill="FFFFFF"/>
        </w:rPr>
      </w:pPr>
      <w:r>
        <w:rPr>
          <w:rFonts w:ascii="GOST type A" w:hAnsi="GOST type A" w:cs="GOST type A"/>
          <w:i/>
          <w:iCs/>
          <w:color w:val="000000"/>
          <w:shd w:val="clear" w:color="auto" w:fill="FFFFFF"/>
        </w:rPr>
        <w:t>Зам.директора по учебной работе</w:t>
      </w:r>
    </w:p>
    <w:p w:rsidR="00042204" w:rsidRDefault="00042204" w:rsidP="00B86A1E">
      <w:pPr>
        <w:tabs>
          <w:tab w:val="left" w:pos="6840"/>
        </w:tabs>
        <w:ind w:left="5954"/>
        <w:rPr>
          <w:rFonts w:ascii="GOST type A" w:hAnsi="GOST type A" w:cs="GOST type A"/>
          <w:i/>
          <w:iCs/>
          <w:color w:val="000000"/>
          <w:shd w:val="clear" w:color="auto" w:fill="FFFFFF"/>
        </w:rPr>
      </w:pPr>
      <w:r>
        <w:rPr>
          <w:rFonts w:ascii="GOST type A" w:hAnsi="GOST type A" w:cs="GOST type A"/>
          <w:i/>
          <w:iCs/>
          <w:color w:val="000000"/>
          <w:shd w:val="clear" w:color="auto" w:fill="FFFFFF"/>
        </w:rPr>
        <w:t xml:space="preserve"> (зав.отделением)</w:t>
      </w:r>
    </w:p>
    <w:p w:rsidR="00042204" w:rsidRDefault="00042204" w:rsidP="00B86A1E">
      <w:pPr>
        <w:tabs>
          <w:tab w:val="left" w:pos="6840"/>
        </w:tabs>
        <w:ind w:left="5954"/>
        <w:rPr>
          <w:rFonts w:ascii="GOST type A" w:hAnsi="GOST type A" w:cs="GOST type A"/>
          <w:i/>
          <w:iCs/>
          <w:color w:val="000000"/>
          <w:shd w:val="clear" w:color="auto" w:fill="FFFFFF"/>
        </w:rPr>
      </w:pPr>
      <w:r>
        <w:rPr>
          <w:rFonts w:ascii="GOST type A" w:hAnsi="GOST type A" w:cs="GOST type A"/>
          <w:i/>
          <w:iCs/>
          <w:color w:val="000000"/>
          <w:shd w:val="clear" w:color="auto" w:fill="FFFFFF"/>
        </w:rPr>
        <w:t xml:space="preserve">_______________________________                                              </w:t>
      </w:r>
    </w:p>
    <w:p w:rsidR="00042204" w:rsidRDefault="00042204" w:rsidP="00B86A1E">
      <w:pPr>
        <w:tabs>
          <w:tab w:val="left" w:pos="6840"/>
        </w:tabs>
        <w:ind w:left="5954"/>
        <w:rPr>
          <w:rFonts w:ascii="GOST type A" w:hAnsi="GOST type A" w:cs="GOST type A"/>
          <w:i/>
          <w:iCs/>
          <w:color w:val="000000"/>
          <w:shd w:val="clear" w:color="auto" w:fill="FFFFFF"/>
        </w:rPr>
      </w:pPr>
      <w:r>
        <w:rPr>
          <w:rFonts w:ascii="GOST type A" w:hAnsi="GOST type A" w:cs="GOST type A"/>
          <w:i/>
          <w:iCs/>
          <w:color w:val="000000"/>
          <w:shd w:val="clear" w:color="auto" w:fill="FFFFFF"/>
        </w:rPr>
        <w:t>«______»________________2020 г.</w:t>
      </w:r>
    </w:p>
    <w:p w:rsidR="00042204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>ЗАДАНИЕ</w:t>
      </w:r>
    </w:p>
    <w:p w:rsidR="00042204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>НА ВЫПУСКНУЮ КВАЛИФИКАЦИОННУЮ РАБОТУ (ДИПЛОМНЫЙ ПРОЕКТ)</w:t>
      </w:r>
    </w:p>
    <w:p w:rsidR="0004220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</w:p>
    <w:p w:rsidR="0004220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Студенту группы </w:t>
      </w:r>
      <w:r w:rsidRPr="00B54E2D">
        <w:rPr>
          <w:rFonts w:ascii="GOST type A" w:hAnsi="GOST type A" w:cs="GOST type A"/>
          <w:i/>
          <w:iCs/>
          <w:color w:val="000000"/>
          <w:sz w:val="28"/>
          <w:szCs w:val="28"/>
          <w:u w:val="single"/>
          <w:shd w:val="clear" w:color="auto" w:fill="FFFFFF"/>
        </w:rPr>
        <w:t>ТМ-</w:t>
      </w:r>
      <w:r>
        <w:rPr>
          <w:rFonts w:ascii="GOST type A" w:hAnsi="GOST type A" w:cs="GOST type A"/>
          <w:i/>
          <w:iCs/>
          <w:color w:val="000000"/>
          <w:sz w:val="28"/>
          <w:szCs w:val="28"/>
          <w:u w:val="single"/>
          <w:shd w:val="clear" w:color="auto" w:fill="FFFFFF"/>
        </w:rPr>
        <w:t>4</w:t>
      </w:r>
      <w:r w:rsidRPr="00B54E2D">
        <w:rPr>
          <w:rFonts w:ascii="GOST type A" w:hAnsi="GOST type A" w:cs="GOST type A"/>
          <w:i/>
          <w:iCs/>
          <w:color w:val="000000"/>
          <w:sz w:val="28"/>
          <w:szCs w:val="28"/>
          <w:u w:val="single"/>
          <w:shd w:val="clear" w:color="auto" w:fill="FFFFFF"/>
        </w:rPr>
        <w:t>1 Андрееву Виталию Николаевичу</w:t>
      </w:r>
    </w:p>
    <w:p w:rsidR="00042204" w:rsidRDefault="00042204" w:rsidP="00B86A1E">
      <w:pPr>
        <w:tabs>
          <w:tab w:val="left" w:pos="6840"/>
        </w:tabs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4220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GOST type A" w:hAnsi="GOST type A" w:cs="GOST type A"/>
          <w:b/>
          <w:bCs/>
          <w:i/>
          <w:iCs/>
          <w:color w:val="000000"/>
          <w:sz w:val="28"/>
          <w:szCs w:val="28"/>
          <w:shd w:val="clear" w:color="auto" w:fill="FFFFFF"/>
        </w:rPr>
        <w:t>Тема проекта: «</w:t>
      </w:r>
      <w:r w:rsidRPr="00B54E2D">
        <w:rPr>
          <w:rFonts w:ascii="GOST type A" w:hAnsi="GOST type A" w:cs="GOST type A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Проектирование систем внутреннего холодного водоснабжения и </w:t>
      </w:r>
    </w:p>
    <w:p w:rsidR="0004220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54E2D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 xml:space="preserve">                    </w:t>
      </w:r>
      <w:r w:rsidRPr="00B54E2D">
        <w:rPr>
          <w:rFonts w:ascii="GOST type A" w:hAnsi="GOST type A" w:cs="GOST type A"/>
          <w:i/>
          <w:iCs/>
          <w:color w:val="000000"/>
          <w:sz w:val="28"/>
          <w:szCs w:val="28"/>
          <w:u w:val="single"/>
          <w:shd w:val="clear" w:color="auto" w:fill="FFFFFF"/>
        </w:rPr>
        <w:t>канализации трехэтажного жилого дома г.Владимир</w:t>
      </w:r>
      <w:r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042204" w:rsidRPr="00B54E2D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b/>
          <w:bCs/>
          <w:i/>
          <w:iCs/>
          <w:sz w:val="32"/>
          <w:szCs w:val="32"/>
        </w:rPr>
      </w:pPr>
      <w:r w:rsidRPr="00B54E2D">
        <w:rPr>
          <w:rFonts w:ascii="GOST type A" w:hAnsi="GOST type A" w:cs="GOST type A"/>
          <w:b/>
          <w:bCs/>
          <w:i/>
          <w:iCs/>
          <w:sz w:val="32"/>
          <w:szCs w:val="32"/>
        </w:rPr>
        <w:t>И</w:t>
      </w:r>
      <w:r>
        <w:rPr>
          <w:rFonts w:ascii="GOST type A" w:hAnsi="GOST type A" w:cs="GOST type A"/>
          <w:b/>
          <w:bCs/>
          <w:i/>
          <w:iCs/>
          <w:sz w:val="32"/>
          <w:szCs w:val="32"/>
        </w:rPr>
        <w:t>сходные данные</w:t>
      </w:r>
      <w:r w:rsidRPr="00B54E2D">
        <w:rPr>
          <w:rFonts w:ascii="GOST type A" w:hAnsi="GOST type A" w:cs="GOST type A"/>
          <w:b/>
          <w:bCs/>
          <w:i/>
          <w:iCs/>
          <w:sz w:val="32"/>
          <w:szCs w:val="32"/>
        </w:rPr>
        <w:t>:</w:t>
      </w:r>
    </w:p>
    <w:p w:rsidR="00042204" w:rsidRPr="00755A8D" w:rsidRDefault="00042204" w:rsidP="00B86A1E">
      <w:pPr>
        <w:ind w:left="-180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Высота этажа </w:t>
      </w:r>
      <w:r>
        <w:rPr>
          <w:rFonts w:ascii="GOST type A" w:hAnsi="GOST type A" w:cs="GOST type A"/>
          <w:i/>
          <w:iCs/>
          <w:sz w:val="28"/>
          <w:szCs w:val="28"/>
        </w:rPr>
        <w:t>-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  </w:t>
      </w:r>
      <w:r>
        <w:rPr>
          <w:rFonts w:ascii="GOST type A" w:hAnsi="GOST type A" w:cs="GOST type A"/>
          <w:i/>
          <w:iCs/>
          <w:sz w:val="28"/>
          <w:szCs w:val="28"/>
        </w:rPr>
        <w:t>3,0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 м;                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       Количество этажей -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 3;</w:t>
      </w:r>
    </w:p>
    <w:p w:rsidR="00042204" w:rsidRDefault="00042204" w:rsidP="00B86A1E">
      <w:pPr>
        <w:ind w:left="-180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Гарантийный напор 22 м;       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              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Приготовление горячей воды </w:t>
      </w:r>
      <w:r>
        <w:rPr>
          <w:rFonts w:ascii="GOST type A" w:hAnsi="GOST type A" w:cs="GOST type A"/>
          <w:i/>
          <w:iCs/>
          <w:sz w:val="28"/>
          <w:szCs w:val="28"/>
        </w:rPr>
        <w:t>-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  местное </w:t>
      </w:r>
    </w:p>
    <w:p w:rsidR="00042204" w:rsidRPr="00755A8D" w:rsidRDefault="00042204" w:rsidP="00B86A1E">
      <w:pPr>
        <w:ind w:left="-180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Глубина промерзания грунта </w:t>
      </w:r>
      <w:r>
        <w:rPr>
          <w:rFonts w:ascii="GOST type A" w:hAnsi="GOST type A" w:cs="GOST type A"/>
          <w:i/>
          <w:iCs/>
          <w:sz w:val="28"/>
          <w:szCs w:val="28"/>
        </w:rPr>
        <w:t>-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 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1,9 м         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Уклон трубы городской канализации </w:t>
      </w:r>
      <w:r>
        <w:rPr>
          <w:rFonts w:ascii="GOST type A" w:hAnsi="GOST type A" w:cs="GOST type A"/>
          <w:i/>
          <w:iCs/>
          <w:sz w:val="28"/>
          <w:szCs w:val="28"/>
        </w:rPr>
        <w:t>-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  0,007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>Абсолютная отметка пола первого этажа, м - 130,00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>Абсолютная отметка поверхности земли у здания, м - 129,40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>Абсолютная отметка верха трубы горводопровода, м - 126,80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>Абсолютная отметка лотка колодца горканализации, м - 124,70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>Абсолютная отметка люков колодцев на уличных сетях водопровода и канализации, м - 129,10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Расстояние от красной линии до здания </w:t>
      </w:r>
      <w:r w:rsidRPr="00755A8D">
        <w:rPr>
          <w:rFonts w:ascii="GOST type A" w:hAnsi="GOST type A" w:cs="GOST type A"/>
          <w:i/>
          <w:iCs/>
          <w:sz w:val="28"/>
          <w:szCs w:val="28"/>
          <w:lang w:val="en-US"/>
        </w:rPr>
        <w:t>L</w:t>
      </w:r>
      <w:r w:rsidRPr="00755A8D">
        <w:rPr>
          <w:rFonts w:ascii="GOST type A" w:hAnsi="GOST type A" w:cs="GOST type A"/>
          <w:i/>
          <w:iCs/>
          <w:sz w:val="28"/>
          <w:szCs w:val="28"/>
          <w:vertAlign w:val="subscript"/>
        </w:rPr>
        <w:t>1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, м - </w:t>
      </w:r>
      <w:r>
        <w:rPr>
          <w:rFonts w:ascii="GOST type A" w:hAnsi="GOST type A" w:cs="GOST type A"/>
          <w:i/>
          <w:iCs/>
          <w:sz w:val="28"/>
          <w:szCs w:val="28"/>
        </w:rPr>
        <w:t>8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>Расстояние от здания до городского канализационного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колодца </w:t>
      </w:r>
      <w:r w:rsidRPr="00755A8D">
        <w:rPr>
          <w:rFonts w:ascii="GOST type A" w:hAnsi="GOST type A" w:cs="GOST type A"/>
          <w:i/>
          <w:iCs/>
          <w:sz w:val="28"/>
          <w:szCs w:val="28"/>
          <w:lang w:val="en-US"/>
        </w:rPr>
        <w:t>L</w:t>
      </w:r>
      <w:r w:rsidRPr="00755A8D">
        <w:rPr>
          <w:rFonts w:ascii="GOST type A" w:hAnsi="GOST type A" w:cs="GOST type A"/>
          <w:i/>
          <w:iCs/>
          <w:sz w:val="28"/>
          <w:szCs w:val="28"/>
          <w:vertAlign w:val="subscript"/>
        </w:rPr>
        <w:t>2</w:t>
      </w:r>
      <w:r w:rsidRPr="00755A8D">
        <w:rPr>
          <w:rFonts w:ascii="GOST type A" w:hAnsi="GOST type A" w:cs="GOST type A"/>
          <w:i/>
          <w:iCs/>
          <w:sz w:val="28"/>
          <w:szCs w:val="28"/>
        </w:rPr>
        <w:t>, м -</w:t>
      </w:r>
      <w:r>
        <w:rPr>
          <w:rFonts w:ascii="GOST type A" w:hAnsi="GOST type A" w:cs="GOST type A"/>
          <w:i/>
          <w:iCs/>
          <w:sz w:val="28"/>
          <w:szCs w:val="28"/>
        </w:rPr>
        <w:t>19,5</w:t>
      </w:r>
      <w:r w:rsidRPr="00755A8D">
        <w:rPr>
          <w:rFonts w:ascii="GOST type A" w:hAnsi="GOST type A" w:cs="GOST type A"/>
          <w:i/>
          <w:iCs/>
          <w:sz w:val="28"/>
          <w:szCs w:val="28"/>
        </w:rPr>
        <w:t>0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Диаметр трубы горводопровода, мм </w:t>
      </w:r>
      <w:r>
        <w:rPr>
          <w:rFonts w:ascii="GOST type A" w:hAnsi="GOST type A" w:cs="GOST type A"/>
          <w:i/>
          <w:iCs/>
          <w:sz w:val="28"/>
          <w:szCs w:val="28"/>
        </w:rPr>
        <w:t>-</w:t>
      </w:r>
      <w:r w:rsidRPr="00755A8D">
        <w:rPr>
          <w:rFonts w:ascii="GOST type A" w:hAnsi="GOST type A" w:cs="GOST type A"/>
          <w:i/>
          <w:iCs/>
          <w:sz w:val="28"/>
          <w:szCs w:val="28"/>
        </w:rPr>
        <w:t xml:space="preserve">  200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   </w:t>
      </w:r>
      <w:r w:rsidRPr="00755A8D">
        <w:rPr>
          <w:rFonts w:ascii="GOST type A" w:hAnsi="GOST type A" w:cs="GOST type A"/>
          <w:i/>
          <w:iCs/>
          <w:sz w:val="28"/>
          <w:szCs w:val="28"/>
        </w:rPr>
        <w:t>Диаметр трубы горканализации, мм - 300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>Высота подвала (от пола подвала до пола 1-го этажа), м - 2,4</w:t>
      </w:r>
    </w:p>
    <w:p w:rsidR="00042204" w:rsidRPr="00755A8D" w:rsidRDefault="00042204" w:rsidP="00B86A1E">
      <w:pPr>
        <w:tabs>
          <w:tab w:val="left" w:leader="dot" w:pos="5529"/>
        </w:tabs>
        <w:ind w:left="-180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755A8D">
        <w:rPr>
          <w:rFonts w:ascii="GOST type A" w:hAnsi="GOST type A" w:cs="GOST type A"/>
          <w:i/>
          <w:iCs/>
          <w:sz w:val="28"/>
          <w:szCs w:val="28"/>
        </w:rPr>
        <w:t>Средняя заселенность квартир U, чел/кВ - 4</w:t>
      </w:r>
    </w:p>
    <w:p w:rsidR="00042204" w:rsidRPr="00BD775D" w:rsidRDefault="00042204" w:rsidP="00B86A1E">
      <w:pPr>
        <w:rPr>
          <w:rFonts w:ascii="GOST type A" w:hAnsi="GOST type A" w:cs="GOST type A"/>
          <w:i/>
          <w:iCs/>
          <w:sz w:val="28"/>
          <w:szCs w:val="28"/>
        </w:rPr>
      </w:pPr>
      <w:r w:rsidRPr="00BD775D">
        <w:rPr>
          <w:rFonts w:ascii="GOST type A" w:hAnsi="GOST type A" w:cs="GOST type A"/>
          <w:b/>
          <w:bCs/>
          <w:i/>
          <w:iCs/>
          <w:sz w:val="28"/>
          <w:szCs w:val="28"/>
        </w:rPr>
        <w:t xml:space="preserve">Рекомендуемая литература </w:t>
      </w:r>
    </w:p>
    <w:p w:rsidR="00042204" w:rsidRPr="00F3526D" w:rsidRDefault="00042204" w:rsidP="00B86A1E">
      <w:pPr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A92D39">
        <w:rPr>
          <w:rFonts w:ascii="GOST type A" w:hAnsi="GOST type A" w:cs="GOST type A"/>
          <w:i/>
          <w:iCs/>
          <w:sz w:val="28"/>
          <w:szCs w:val="28"/>
        </w:rPr>
        <w:t>1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. СНиП 2.04.01-85*. Внутренний водопровод и канализация зданий. - Введ. 01.07.86. - М.: Стройиздат, 1986. - 174 с.</w:t>
      </w:r>
    </w:p>
    <w:p w:rsidR="00042204" w:rsidRPr="00F3526D" w:rsidRDefault="00042204" w:rsidP="00B86A1E">
      <w:pPr>
        <w:jc w:val="both"/>
        <w:rPr>
          <w:rFonts w:ascii="GOST type A" w:hAnsi="GOST type A" w:cs="GOST type A"/>
          <w:i/>
          <w:iCs/>
          <w:sz w:val="28"/>
          <w:szCs w:val="28"/>
        </w:rPr>
      </w:pPr>
      <w:r>
        <w:rPr>
          <w:rFonts w:ascii="GOST type A" w:hAnsi="GOST type A" w:cs="GOST type A"/>
          <w:i/>
          <w:iCs/>
          <w:sz w:val="28"/>
          <w:szCs w:val="28"/>
        </w:rPr>
        <w:t xml:space="preserve">2. 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СНиП 2.04.03-85. Канализация. Наружные сети и сооружения. -Утв. 21.05.85.: Введ. 01.01.86.: Взамен СНиП II-32-74/ Госстрой СССР. - М.: Стройиздат, 1986. - 72 с.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</w:t>
      </w:r>
    </w:p>
    <w:p w:rsidR="00042204" w:rsidRDefault="00042204" w:rsidP="00B86A1E">
      <w:pPr>
        <w:jc w:val="both"/>
        <w:rPr>
          <w:rFonts w:ascii="GOST type A" w:hAnsi="GOST type A" w:cs="GOST type A"/>
          <w:i/>
          <w:iCs/>
          <w:sz w:val="28"/>
          <w:szCs w:val="28"/>
        </w:rPr>
      </w:pPr>
      <w:r>
        <w:rPr>
          <w:rFonts w:ascii="GOST type A" w:hAnsi="GOST type A" w:cs="GOST type A"/>
          <w:i/>
          <w:iCs/>
          <w:sz w:val="28"/>
          <w:szCs w:val="28"/>
        </w:rPr>
        <w:t xml:space="preserve">3. ЕНиР  Е9, выпуск 1 Сооружение систем теплоснабжения, водоснабжения, газоснабжениям и канализации </w:t>
      </w:r>
    </w:p>
    <w:p w:rsidR="00042204" w:rsidRDefault="00042204" w:rsidP="00B86A1E">
      <w:pPr>
        <w:jc w:val="both"/>
        <w:rPr>
          <w:rFonts w:ascii="GOST type A" w:hAnsi="GOST type A" w:cs="GOST type A"/>
          <w:i/>
          <w:iCs/>
          <w:sz w:val="28"/>
          <w:szCs w:val="28"/>
        </w:rPr>
      </w:pPr>
      <w:r>
        <w:rPr>
          <w:rFonts w:ascii="GOST type A" w:hAnsi="GOST type A" w:cs="GOST type A"/>
          <w:i/>
          <w:iCs/>
          <w:sz w:val="28"/>
          <w:szCs w:val="28"/>
        </w:rPr>
        <w:t>4. ФЕР 2001-17 «Водопровод и канализация – внутренние устройства. – Введ 1.03.2001. – М. Госстрой, 2001.</w:t>
      </w:r>
    </w:p>
    <w:p w:rsidR="00042204" w:rsidRPr="00F3526D" w:rsidRDefault="00042204" w:rsidP="00B86A1E">
      <w:pPr>
        <w:jc w:val="both"/>
        <w:rPr>
          <w:rFonts w:ascii="GOST type A" w:hAnsi="GOST type A" w:cs="GOST type A"/>
          <w:i/>
          <w:iCs/>
          <w:sz w:val="28"/>
          <w:szCs w:val="28"/>
        </w:rPr>
      </w:pPr>
      <w:r>
        <w:rPr>
          <w:rFonts w:ascii="GOST type A" w:hAnsi="GOST type A" w:cs="GOST type A"/>
          <w:i/>
          <w:iCs/>
          <w:sz w:val="28"/>
          <w:szCs w:val="28"/>
        </w:rPr>
        <w:t xml:space="preserve">5. 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Абрамов</w:t>
      </w:r>
      <w:r>
        <w:rPr>
          <w:rFonts w:ascii="GOST type A" w:hAnsi="GOST type A" w:cs="GOST type A"/>
          <w:i/>
          <w:iCs/>
          <w:sz w:val="28"/>
          <w:szCs w:val="28"/>
        </w:rPr>
        <w:t>,</w:t>
      </w:r>
      <w:r w:rsidRPr="00F3526D">
        <w:rPr>
          <w:rFonts w:ascii="GOST type A" w:hAnsi="GOST type A" w:cs="GOST type A"/>
          <w:i/>
          <w:iCs/>
          <w:sz w:val="28"/>
          <w:szCs w:val="28"/>
        </w:rPr>
        <w:t xml:space="preserve"> П.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Н. Водоснабжение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/П. Н. Абрамов.</w:t>
      </w:r>
      <w:r w:rsidRPr="00F3526D">
        <w:rPr>
          <w:rFonts w:ascii="GOST type A" w:hAnsi="GOST type A" w:cs="GOST type A"/>
          <w:i/>
          <w:iCs/>
          <w:sz w:val="28"/>
          <w:szCs w:val="28"/>
        </w:rPr>
        <w:t xml:space="preserve"> - М.: Стройиздат, 1982 - 436 с.</w:t>
      </w:r>
    </w:p>
    <w:p w:rsidR="00042204" w:rsidRPr="00F3526D" w:rsidRDefault="00042204" w:rsidP="00B86A1E">
      <w:pPr>
        <w:jc w:val="both"/>
        <w:rPr>
          <w:rFonts w:ascii="GOST type A" w:hAnsi="GOST type A" w:cs="GOST type A"/>
          <w:i/>
          <w:iCs/>
          <w:sz w:val="28"/>
          <w:szCs w:val="28"/>
        </w:rPr>
      </w:pPr>
      <w:r>
        <w:rPr>
          <w:rFonts w:ascii="GOST type A" w:hAnsi="GOST type A" w:cs="GOST type A"/>
          <w:i/>
          <w:iCs/>
          <w:sz w:val="28"/>
          <w:szCs w:val="28"/>
        </w:rPr>
        <w:t xml:space="preserve">6. 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Кедров</w:t>
      </w:r>
      <w:r>
        <w:rPr>
          <w:rFonts w:ascii="GOST type A" w:hAnsi="GOST type A" w:cs="GOST type A"/>
          <w:i/>
          <w:iCs/>
          <w:sz w:val="28"/>
          <w:szCs w:val="28"/>
        </w:rPr>
        <w:t>,</w:t>
      </w:r>
      <w:r w:rsidRPr="00F3526D">
        <w:rPr>
          <w:rFonts w:ascii="GOST type A" w:hAnsi="GOST type A" w:cs="GOST type A"/>
          <w:i/>
          <w:iCs/>
          <w:sz w:val="28"/>
          <w:szCs w:val="28"/>
        </w:rPr>
        <w:t xml:space="preserve"> В.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С., Санитарно-техническое оборудование зданий</w:t>
      </w:r>
      <w:r>
        <w:rPr>
          <w:rFonts w:ascii="GOST type A" w:hAnsi="GOST type A" w:cs="GOST type A"/>
          <w:i/>
          <w:iCs/>
          <w:sz w:val="28"/>
          <w:szCs w:val="28"/>
        </w:rPr>
        <w:t>/ В. С. Кедров,</w:t>
      </w:r>
      <w:r w:rsidRPr="00F3526D">
        <w:rPr>
          <w:rFonts w:ascii="GOST type A" w:hAnsi="GOST type A" w:cs="GOST type A"/>
          <w:i/>
          <w:iCs/>
          <w:sz w:val="28"/>
          <w:szCs w:val="28"/>
        </w:rPr>
        <w:t xml:space="preserve"> Ловцов Е.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Г. М.: Стройиздат, 2005. - 495 с.</w:t>
      </w:r>
    </w:p>
    <w:p w:rsidR="00042204" w:rsidRDefault="00042204" w:rsidP="00B86A1E">
      <w:pPr>
        <w:jc w:val="both"/>
        <w:rPr>
          <w:rFonts w:ascii="GOST type A" w:hAnsi="GOST type A" w:cs="GOST type A"/>
          <w:i/>
          <w:iCs/>
          <w:sz w:val="28"/>
          <w:szCs w:val="28"/>
        </w:rPr>
      </w:pPr>
      <w:r>
        <w:rPr>
          <w:rFonts w:ascii="GOST type A" w:hAnsi="GOST type A" w:cs="GOST type A"/>
          <w:i/>
          <w:iCs/>
          <w:sz w:val="28"/>
          <w:szCs w:val="28"/>
        </w:rPr>
        <w:t xml:space="preserve">7. 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Саргин</w:t>
      </w:r>
      <w:r>
        <w:rPr>
          <w:rFonts w:ascii="GOST type A" w:hAnsi="GOST type A" w:cs="GOST type A"/>
          <w:i/>
          <w:iCs/>
          <w:sz w:val="28"/>
          <w:szCs w:val="28"/>
        </w:rPr>
        <w:t>,</w:t>
      </w:r>
      <w:r w:rsidRPr="00F3526D">
        <w:rPr>
          <w:rFonts w:ascii="GOST type A" w:hAnsi="GOST type A" w:cs="GOST type A"/>
          <w:i/>
          <w:iCs/>
          <w:sz w:val="28"/>
          <w:szCs w:val="28"/>
        </w:rPr>
        <w:t xml:space="preserve"> Ю.</w:t>
      </w:r>
      <w:r>
        <w:rPr>
          <w:rFonts w:ascii="GOST type A" w:hAnsi="GOST type A" w:cs="GOST type A"/>
          <w:i/>
          <w:iCs/>
          <w:sz w:val="28"/>
          <w:szCs w:val="28"/>
        </w:rPr>
        <w:t xml:space="preserve"> </w:t>
      </w:r>
      <w:r w:rsidRPr="00F3526D">
        <w:rPr>
          <w:rFonts w:ascii="GOST type A" w:hAnsi="GOST type A" w:cs="GOST type A"/>
          <w:i/>
          <w:iCs/>
          <w:sz w:val="28"/>
          <w:szCs w:val="28"/>
        </w:rPr>
        <w:t>Н. Внутренние санитарно-технические устройства. Водопровод и канализация</w:t>
      </w:r>
      <w:r>
        <w:rPr>
          <w:rFonts w:ascii="GOST type A" w:hAnsi="GOST type A" w:cs="GOST type A"/>
          <w:i/>
          <w:iCs/>
          <w:sz w:val="28"/>
          <w:szCs w:val="28"/>
        </w:rPr>
        <w:t>/</w:t>
      </w:r>
      <w:r w:rsidRPr="00F3526D">
        <w:rPr>
          <w:rFonts w:ascii="GOST type A" w:hAnsi="GOST type A" w:cs="GOST type A"/>
          <w:i/>
          <w:iCs/>
          <w:sz w:val="28"/>
          <w:szCs w:val="28"/>
        </w:rPr>
        <w:t xml:space="preserve"> М.: Стройиздат, 1990. - 247 с.</w:t>
      </w:r>
    </w:p>
    <w:p w:rsidR="00042204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</w:p>
    <w:p w:rsidR="00042204" w:rsidRPr="00B93634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042204" w:rsidRPr="00B9363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Введение</w:t>
      </w:r>
    </w:p>
    <w:p w:rsidR="00042204" w:rsidRPr="00B9363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lastRenderedPageBreak/>
        <w:t>1. ПРОЕКТИРОВАНИЕ И КОНСТРУИРОВАНИЕ СИСТЕМЫ ВНУТРЕННЕГО ВОДОСНАБЖЕНИЯ</w:t>
      </w:r>
    </w:p>
    <w:p w:rsidR="00042204" w:rsidRPr="00B93634" w:rsidRDefault="00042204" w:rsidP="00B86A1E">
      <w:pPr>
        <w:rPr>
          <w:rFonts w:ascii="GOST type A" w:hAnsi="GOST type A" w:cs="GOST type A"/>
          <w:i/>
          <w:iCs/>
          <w:sz w:val="28"/>
          <w:szCs w:val="28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 xml:space="preserve">1.1. </w:t>
      </w:r>
      <w:r w:rsidRPr="00B93634">
        <w:rPr>
          <w:rFonts w:ascii="GOST type A" w:hAnsi="GOST type A" w:cs="GOST type A"/>
          <w:i/>
          <w:iCs/>
          <w:sz w:val="28"/>
          <w:szCs w:val="28"/>
        </w:rPr>
        <w:t xml:space="preserve">Выбор  системы и схемы внутреннего водопровода </w:t>
      </w:r>
    </w:p>
    <w:p w:rsidR="00042204" w:rsidRPr="00B93634" w:rsidRDefault="00042204" w:rsidP="00B86A1E">
      <w:pPr>
        <w:rPr>
          <w:rFonts w:ascii="GOST type A" w:hAnsi="GOST type A" w:cs="GOST type A"/>
          <w:i/>
          <w:iCs/>
          <w:sz w:val="28"/>
          <w:szCs w:val="28"/>
        </w:rPr>
      </w:pPr>
      <w:r w:rsidRPr="00B93634">
        <w:rPr>
          <w:rFonts w:ascii="GOST type A" w:hAnsi="GOST type A" w:cs="GOST type A"/>
          <w:i/>
          <w:iCs/>
          <w:sz w:val="28"/>
          <w:szCs w:val="28"/>
        </w:rPr>
        <w:t>1.2. Конструктивное решение проектируемой внутренней водопроводной сети и ввода</w:t>
      </w:r>
    </w:p>
    <w:p w:rsidR="00042204" w:rsidRPr="00B93634" w:rsidRDefault="00042204" w:rsidP="00B86A1E">
      <w:pPr>
        <w:rPr>
          <w:rFonts w:ascii="GOST type A" w:hAnsi="GOST type A" w:cs="GOST type A"/>
          <w:i/>
          <w:iCs/>
          <w:sz w:val="28"/>
          <w:szCs w:val="28"/>
        </w:rPr>
      </w:pPr>
      <w:r w:rsidRPr="00B93634">
        <w:rPr>
          <w:rFonts w:ascii="GOST type A" w:hAnsi="GOST type A" w:cs="GOST type A"/>
          <w:i/>
          <w:iCs/>
          <w:sz w:val="28"/>
          <w:szCs w:val="28"/>
        </w:rPr>
        <w:t>1.3. Аксонометрическая схема внутренней водопроводной сети и ввода</w:t>
      </w:r>
    </w:p>
    <w:p w:rsidR="00042204" w:rsidRPr="00B93634" w:rsidRDefault="00042204" w:rsidP="00B86A1E">
      <w:pPr>
        <w:rPr>
          <w:rFonts w:ascii="GOST type A" w:hAnsi="GOST type A" w:cs="GOST type A"/>
          <w:i/>
          <w:iCs/>
          <w:sz w:val="28"/>
          <w:szCs w:val="28"/>
        </w:rPr>
      </w:pPr>
      <w:r w:rsidRPr="00B93634">
        <w:rPr>
          <w:rFonts w:ascii="GOST type A" w:hAnsi="GOST type A" w:cs="GOST type A"/>
          <w:i/>
          <w:iCs/>
          <w:sz w:val="28"/>
          <w:szCs w:val="28"/>
        </w:rPr>
        <w:t>1.4. Гидравлический расчет внутренней водопроводной сети</w:t>
      </w:r>
    </w:p>
    <w:p w:rsidR="00042204" w:rsidRPr="00B93634" w:rsidRDefault="00042204" w:rsidP="00B86A1E">
      <w:pPr>
        <w:rPr>
          <w:rFonts w:ascii="GOST type A" w:hAnsi="GOST type A" w:cs="GOST type A"/>
          <w:i/>
          <w:iCs/>
          <w:sz w:val="28"/>
          <w:szCs w:val="28"/>
        </w:rPr>
      </w:pPr>
      <w:r w:rsidRPr="00B93634">
        <w:rPr>
          <w:rFonts w:ascii="GOST type A" w:hAnsi="GOST type A" w:cs="GOST type A"/>
          <w:i/>
          <w:iCs/>
          <w:sz w:val="28"/>
          <w:szCs w:val="28"/>
        </w:rPr>
        <w:t>1.5. Расчет водомерного узла и подбор водомера</w:t>
      </w:r>
    </w:p>
    <w:p w:rsidR="00042204" w:rsidRPr="00B93634" w:rsidRDefault="00042204" w:rsidP="00B86A1E">
      <w:pPr>
        <w:tabs>
          <w:tab w:val="left" w:pos="6840"/>
        </w:tabs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2. ПРОЕКТИРОВАНИЕ И КОНСТРУИРОВАНИЕ СИСТЕМЫ ВНУТРЕННЕГО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2.1. Конструктивное решение проектируемой системы внутренней канализации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2.2.</w:t>
      </w:r>
      <w:r w:rsidRPr="00B93634">
        <w:rPr>
          <w:rFonts w:ascii="GOST type A" w:hAnsi="GOST type A" w:cs="GOST type A"/>
          <w:i/>
          <w:iCs/>
          <w:sz w:val="28"/>
          <w:szCs w:val="28"/>
        </w:rPr>
        <w:t xml:space="preserve"> </w:t>
      </w: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Расчет системы канализации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2.3. Построение продольного профиля дворовой канализационной сети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3. ТЕХНОЛОГИЯ И ОРГАНИЗАЦИЯ МОНТАЖА СИСТЕМ ВНУТРЕННЕГО ВОДОСНАБЖЕНИЯ И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3.1. Расчет объемов работ при монтаже систем внутреннего водоснабжения и  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3.2.</w:t>
      </w: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 xml:space="preserve"> </w:t>
      </w: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Калькуляция трудовых затрат  при монтаже систем внутреннего водоснабжения и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3.3.</w:t>
      </w: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 xml:space="preserve"> </w:t>
      </w: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Календарный план монтажа систем водоснабжения и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>3.4. Технологическая карта монтажа систем внутреннего водоснабжения и водоотведения</w:t>
      </w:r>
    </w:p>
    <w:p w:rsidR="00042204" w:rsidRPr="00B93634" w:rsidRDefault="00042204" w:rsidP="00B86A1E">
      <w:pPr>
        <w:ind w:right="91"/>
        <w:jc w:val="both"/>
        <w:rPr>
          <w:rFonts w:ascii="GOST type A" w:hAnsi="GOST type A" w:cs="GOST type A"/>
          <w:i/>
          <w:iCs/>
          <w:sz w:val="28"/>
          <w:szCs w:val="28"/>
        </w:rPr>
      </w:pPr>
      <w:r w:rsidRPr="00B93634">
        <w:rPr>
          <w:rFonts w:ascii="GOST type A" w:hAnsi="GOST type A" w:cs="GOST type A"/>
          <w:i/>
          <w:iCs/>
          <w:sz w:val="28"/>
          <w:szCs w:val="28"/>
        </w:rPr>
        <w:t>3.5. Транспортировка и хранение трубопроводов и санитарно технических приборов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sz w:val="28"/>
          <w:szCs w:val="28"/>
        </w:rPr>
        <w:t xml:space="preserve">3.6. Контроль качества </w:t>
      </w: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>монтажа систем внутреннего водоснабжения и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4. ТЕХНИКА БЕЗОПАСНОСТИ СТРОИТЕЛЬНО-МОНТАЖНЫХ РАБОТ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4.1</w:t>
      </w: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>.  Техника безопасности при монтаже и испытании систем внутреннего водоснабжения и водоотведения.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>4.2. Техника безопасности выполнения земляных работ при прокладке дворовой системы 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5. ЭКОНОМИЧЕСКАЯ ЧАСТЬ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5.1. Расчет сметы затрат на приобретение и монтаж оборудования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5.2. Расчет численности и оплаты труда работников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5.3. Экономическая эффективность и окупаемость проекта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6. ЗАДАЧИ В ОБЛАСТИ БЕЗОПАСНОСТИ ЖИЗНЕДЕЯТЕЛЬНОСТИ ПРИ ПРОИЗВОДСТВЕ РАБОТ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6.1</w:t>
      </w: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>.</w:t>
      </w:r>
      <w:r w:rsidRPr="00B93634">
        <w:rPr>
          <w:rFonts w:ascii="GOST type A" w:hAnsi="GOST type A" w:cs="GOST type A"/>
          <w:i/>
          <w:iCs/>
          <w:sz w:val="28"/>
          <w:szCs w:val="28"/>
        </w:rPr>
        <w:t>Требования охраны труда при монтаже внутренних систем водоснабжения и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 xml:space="preserve">6.2. </w:t>
      </w:r>
      <w:r w:rsidRPr="00B93634">
        <w:rPr>
          <w:rFonts w:ascii="GOST type A" w:hAnsi="GOST type A" w:cs="GOST type A"/>
          <w:i/>
          <w:iCs/>
          <w:sz w:val="28"/>
          <w:szCs w:val="28"/>
        </w:rPr>
        <w:t>Требования экологической и пожарной безопасности при монтаже внутренних систем водоснабжения и водоотведения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 xml:space="preserve">Заключение </w:t>
      </w:r>
    </w:p>
    <w:p w:rsidR="00042204" w:rsidRPr="00B93634" w:rsidRDefault="00042204" w:rsidP="00B86A1E">
      <w:pPr>
        <w:tabs>
          <w:tab w:val="left" w:pos="6840"/>
        </w:tabs>
        <w:jc w:val="center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ГРАФИЧЕСКАЯ ЧАСТЬ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 xml:space="preserve">Лист 1. </w:t>
      </w: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>Планы подвала и типового этажа с сетями внутреннего водопровода  и канализации, ген.план с наружными сетями, продольный профиль дворовой канализации  – формат А1;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sz w:val="28"/>
          <w:szCs w:val="28"/>
          <w:shd w:val="clear" w:color="auto" w:fill="FFFFFF"/>
        </w:rPr>
        <w:t>Лист 2. Аксонометрические схемы систем внутреннего холодного водоснабжения и канализации, водомерный узел – формат А1;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Лист 3. Календарный план строительства – формат А1.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Лист 4. Схемы строительно-монтажных работ с технологическими картами – формат А1.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Председатель цикловой комиссии ______________</w:t>
      </w:r>
      <w:r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_____________________________Н.А</w:t>
      </w: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Петров</w:t>
      </w: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а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Руководитель выпускной квалификационной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работы (дипломный проект)_________________________________________________</w:t>
      </w:r>
      <w:r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Н.А.Петрова</w:t>
      </w:r>
    </w:p>
    <w:p w:rsidR="00042204" w:rsidRPr="00B9363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</w:pPr>
      <w:r w:rsidRPr="00B93634">
        <w:rPr>
          <w:rFonts w:ascii="GOST type A" w:hAnsi="GOST type A" w:cs="GOST type A"/>
          <w:i/>
          <w:iCs/>
          <w:color w:val="000000"/>
          <w:sz w:val="28"/>
          <w:szCs w:val="28"/>
          <w:shd w:val="clear" w:color="auto" w:fill="FFFFFF"/>
        </w:rPr>
        <w:t>Студент ___________________________________________________________________________</w:t>
      </w:r>
    </w:p>
    <w:p w:rsidR="00042204" w:rsidRPr="002F31D5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6"/>
          <w:szCs w:val="26"/>
          <w:shd w:val="clear" w:color="auto" w:fill="FFFFFF"/>
        </w:rPr>
      </w:pPr>
      <w:r w:rsidRPr="002F31D5">
        <w:rPr>
          <w:rFonts w:ascii="GOST type A" w:hAnsi="GOST type A" w:cs="GOST type A"/>
          <w:i/>
          <w:iCs/>
          <w:color w:val="000000"/>
          <w:sz w:val="26"/>
          <w:szCs w:val="26"/>
          <w:shd w:val="clear" w:color="auto" w:fill="FFFFFF"/>
        </w:rPr>
        <w:t>Дата выдачи задания                                                      Срок окончания проекта</w:t>
      </w:r>
    </w:p>
    <w:p w:rsidR="00042204" w:rsidRDefault="00042204" w:rsidP="00B86A1E">
      <w:pPr>
        <w:tabs>
          <w:tab w:val="left" w:pos="6840"/>
        </w:tabs>
        <w:jc w:val="both"/>
        <w:rPr>
          <w:rFonts w:ascii="GOST type A" w:hAnsi="GOST type A" w:cs="GOST type A"/>
          <w:i/>
          <w:iCs/>
          <w:color w:val="000000"/>
          <w:sz w:val="26"/>
          <w:szCs w:val="26"/>
          <w:shd w:val="clear" w:color="auto" w:fill="FFFFFF"/>
        </w:rPr>
      </w:pPr>
      <w:r w:rsidRPr="002F31D5">
        <w:rPr>
          <w:rFonts w:ascii="GOST type A" w:hAnsi="GOST type A" w:cs="GOST type A"/>
          <w:i/>
          <w:iCs/>
          <w:color w:val="000000"/>
          <w:sz w:val="26"/>
          <w:szCs w:val="26"/>
          <w:shd w:val="clear" w:color="auto" w:fill="FFFFFF"/>
        </w:rPr>
        <w:t>« ___ » ________ 20</w:t>
      </w:r>
      <w:r>
        <w:rPr>
          <w:rFonts w:ascii="GOST type A" w:hAnsi="GOST type A" w:cs="GOST type A"/>
          <w:i/>
          <w:iCs/>
          <w:color w:val="000000"/>
          <w:sz w:val="26"/>
          <w:szCs w:val="26"/>
          <w:shd w:val="clear" w:color="auto" w:fill="FFFFFF"/>
        </w:rPr>
        <w:t>20</w:t>
      </w:r>
      <w:r w:rsidRPr="002F31D5">
        <w:rPr>
          <w:rFonts w:ascii="GOST type A" w:hAnsi="GOST type A" w:cs="GOST type A"/>
          <w:i/>
          <w:iCs/>
          <w:color w:val="000000"/>
          <w:sz w:val="26"/>
          <w:szCs w:val="26"/>
          <w:shd w:val="clear" w:color="auto" w:fill="FFFFFF"/>
        </w:rPr>
        <w:t xml:space="preserve"> г.                                                    « ___» июня  20</w:t>
      </w:r>
      <w:r>
        <w:rPr>
          <w:rFonts w:ascii="GOST type A" w:hAnsi="GOST type A" w:cs="GOST type A"/>
          <w:i/>
          <w:iCs/>
          <w:color w:val="000000"/>
          <w:sz w:val="26"/>
          <w:szCs w:val="26"/>
          <w:shd w:val="clear" w:color="auto" w:fill="FFFFFF"/>
        </w:rPr>
        <w:t>20</w:t>
      </w:r>
      <w:r w:rsidRPr="002F31D5">
        <w:rPr>
          <w:rFonts w:ascii="GOST type A" w:hAnsi="GOST type A" w:cs="GOST type A"/>
          <w:i/>
          <w:iCs/>
          <w:color w:val="000000"/>
          <w:sz w:val="26"/>
          <w:szCs w:val="26"/>
          <w:shd w:val="clear" w:color="auto" w:fill="FFFFFF"/>
        </w:rPr>
        <w:t xml:space="preserve"> г.</w:t>
      </w: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  <w:r w:rsidRPr="0020794B">
        <w:rPr>
          <w:sz w:val="28"/>
          <w:szCs w:val="28"/>
        </w:rPr>
        <w:t>БИБЛИОГРАФИЧЕСКИЙ СПИСОК</w:t>
      </w:r>
    </w:p>
    <w:p w:rsidR="00042204" w:rsidRDefault="00042204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lastRenderedPageBreak/>
        <w:t>ЕНиР Санитарно-техническое оборудование зданий и сооружений. / Единые нормы и расценки на строительные, монтажные и ремонтно-строительные работы // Сборник – М.: Издательство стандартов, 1996.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 xml:space="preserve">ГОСТ 21.205-93 Условные обозначения элементов санитарно-технических систем. / Система проектной документации для строительства. // Сборник. - М.:  Издательство стандартов, 2002. </w:t>
      </w:r>
    </w:p>
    <w:p w:rsidR="00042204" w:rsidRPr="00B86A1E" w:rsidRDefault="002B1402" w:rsidP="00B86A1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25" w:tooltip="ССБТ. Пожарная безопасность. Общие требования" w:history="1">
        <w:r w:rsidR="00042204" w:rsidRPr="00B86A1E">
          <w:rPr>
            <w:sz w:val="28"/>
            <w:szCs w:val="28"/>
          </w:rPr>
          <w:t>ГОСТ 12.1.004-91*</w:t>
        </w:r>
      </w:hyperlink>
      <w:r w:rsidR="00042204" w:rsidRPr="00B86A1E">
        <w:rPr>
          <w:sz w:val="28"/>
          <w:szCs w:val="28"/>
        </w:rPr>
        <w:t> Система стандартов безопасности труда</w:t>
      </w:r>
      <w:r w:rsidR="00042204" w:rsidRPr="00B86A1E">
        <w:rPr>
          <w:sz w:val="28"/>
          <w:szCs w:val="28"/>
          <w:bdr w:val="none" w:sz="0" w:space="0" w:color="auto" w:frame="1"/>
        </w:rPr>
        <w:t xml:space="preserve">. / Пожарная безопасность. Общие требования. // Сборник. - М.:  Стандартинформ, 2006. </w:t>
      </w:r>
    </w:p>
    <w:p w:rsidR="00042204" w:rsidRPr="00B86A1E" w:rsidRDefault="00042204" w:rsidP="00B86A1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B86A1E">
        <w:rPr>
          <w:sz w:val="28"/>
          <w:szCs w:val="28"/>
        </w:rPr>
        <w:t>СНиП 2.04.01-85* Внутренний водопровод и канализация зданий. / Строительные нормы и правила. // Сборник -  М.: Стройиздат, 1986. - 174 с.</w:t>
      </w:r>
    </w:p>
    <w:p w:rsidR="00042204" w:rsidRPr="00B86A1E" w:rsidRDefault="002B1402" w:rsidP="00B86A1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sz w:val="28"/>
          <w:szCs w:val="28"/>
        </w:rPr>
      </w:pPr>
      <w:hyperlink r:id="rId26" w:tooltip="Безопасность труда в строительстве. Часть 1. Общие требования" w:history="1">
        <w:r w:rsidR="00042204" w:rsidRPr="00B86A1E">
          <w:rPr>
            <w:rStyle w:val="a7"/>
            <w:color w:val="auto"/>
            <w:sz w:val="28"/>
            <w:szCs w:val="28"/>
          </w:rPr>
          <w:t>СНиП 12-03-2001</w:t>
        </w:r>
      </w:hyperlink>
      <w:r w:rsidR="00042204" w:rsidRPr="00B86A1E">
        <w:rPr>
          <w:sz w:val="28"/>
          <w:szCs w:val="28"/>
        </w:rPr>
        <w:t>  Безопасность труда в строительстве. / Строительные нормы и правила. // Часть 1. «Общие требования» - М.: Издание ГУП ЦПП Госстроя России, 2001.</w:t>
      </w:r>
    </w:p>
    <w:p w:rsidR="00042204" w:rsidRPr="00B86A1E" w:rsidRDefault="00042204" w:rsidP="00B86A1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B86A1E">
        <w:rPr>
          <w:sz w:val="28"/>
          <w:szCs w:val="28"/>
        </w:rPr>
        <w:t>СНиП 12-04-2002 Безопасность труда в строительстве. / Строительные нормы и правила. // Часть 1. «Общие требования» - М.: Издание ГУП ЦПП Госстроя России, 2001.</w:t>
      </w:r>
    </w:p>
    <w:p w:rsidR="00042204" w:rsidRPr="00B86A1E" w:rsidRDefault="002B1402" w:rsidP="00B86A1E">
      <w:pPr>
        <w:pStyle w:val="2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hyperlink r:id="rId27" w:tgtFrame="_blank" w:history="1">
        <w:r w:rsidR="00042204" w:rsidRPr="00B86A1E">
          <w:rPr>
            <w:rStyle w:val="a7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ФЕР</w:t>
        </w:r>
        <w:r w:rsidR="00042204" w:rsidRPr="00B86A1E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042204" w:rsidRPr="00B86A1E">
          <w:rPr>
            <w:rStyle w:val="a7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2001-16</w:t>
        </w:r>
        <w:r w:rsidR="00042204" w:rsidRPr="00B86A1E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042204" w:rsidRPr="00B86A1E">
          <w:rPr>
            <w:rStyle w:val="a7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«Трубопроводы внутренние»</w:t>
        </w:r>
      </w:hyperlink>
      <w:r w:rsidR="00042204" w:rsidRPr="00B86A1E">
        <w:rPr>
          <w:rFonts w:ascii="Times New Roman" w:hAnsi="Times New Roman" w:cs="Times New Roman"/>
          <w:b w:val="0"/>
          <w:bCs w:val="0"/>
          <w:i w:val="0"/>
          <w:iCs w:val="0"/>
        </w:rPr>
        <w:t>. / Федеральные единичные расценки на строительные работы. // Сборник 16 - М.: ООО Стройинформиздат, 2014.</w:t>
      </w:r>
    </w:p>
    <w:p w:rsidR="00042204" w:rsidRPr="00B86A1E" w:rsidRDefault="002B1402" w:rsidP="00B86A1E">
      <w:pPr>
        <w:pStyle w:val="2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hyperlink r:id="rId28" w:tgtFrame="_blank" w:history="1">
        <w:r w:rsidR="00042204" w:rsidRPr="00B86A1E">
          <w:rPr>
            <w:rStyle w:val="a7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ФЕР</w:t>
        </w:r>
        <w:r w:rsidR="00042204" w:rsidRPr="00B86A1E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042204" w:rsidRPr="00B86A1E">
          <w:rPr>
            <w:rStyle w:val="a7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2001-17</w:t>
        </w:r>
        <w:r w:rsidR="00042204" w:rsidRPr="00B86A1E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042204" w:rsidRPr="00B86A1E">
          <w:rPr>
            <w:rStyle w:val="a7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«Водопровод и канализация - внутренние устройства»</w:t>
        </w:r>
      </w:hyperlink>
      <w:r w:rsidR="00042204" w:rsidRPr="00B86A1E">
        <w:rPr>
          <w:rFonts w:ascii="Times New Roman" w:hAnsi="Times New Roman" w:cs="Times New Roman"/>
          <w:b w:val="0"/>
          <w:bCs w:val="0"/>
          <w:i w:val="0"/>
          <w:iCs w:val="0"/>
        </w:rPr>
        <w:t>. / Федеральные единичные расценки на строительные работы. // Сборник 17 - М.: Изд. «Кольна», 2014.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>Абрамов, П. Н. Водоснабжение   / П. Н. Абрамов - М.:   Стройиздат 2012 - 436 с.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>Белоусова, Г. Н. Инженерное оборудование жилого здания / Г. Н. Белоусова. - Гомель: БелГУТ. Учеб.-метод. пособие по курсовому проектированию,   2015.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>Дмитриев, В. Д. Эксплуатация систем водоснабжения, канализации и газоснабжения / В. Д. Дмитриев, Б. Г. Мишуков. - М.: 2011 - 600 с.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 xml:space="preserve">Журба, М. Г. </w:t>
      </w:r>
      <w:r w:rsidRPr="00B86A1E">
        <w:rPr>
          <w:rStyle w:val="af1"/>
          <w:b w:val="0"/>
          <w:bCs w:val="0"/>
          <w:sz w:val="28"/>
          <w:szCs w:val="28"/>
        </w:rPr>
        <w:t>Водоснабжение. Проектирование систем и сооружений</w:t>
      </w:r>
      <w:r w:rsidRPr="00B86A1E">
        <w:rPr>
          <w:sz w:val="28"/>
          <w:szCs w:val="28"/>
        </w:rPr>
        <w:t xml:space="preserve"> / М. Г. Журба, Л. И. Соколов, Ж. М. Говорова. - М.:  Издательство АСВ, 2003 - 288 с.</w:t>
      </w:r>
      <w:r w:rsidRPr="00B86A1E">
        <w:rPr>
          <w:rStyle w:val="apple-converted-space"/>
          <w:sz w:val="28"/>
          <w:szCs w:val="28"/>
        </w:rPr>
        <w:t> 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>Исаев, В. Н. Устройство и монтаж санитарно-технических систем зданий / В. Н. Исаев,  В. И. Сасин. – М.: ВШ, 2014.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>Калицун, В. Н. Гидравлика, водоснабжение и канализация / В. Н. Калицун, В.С.  Кедров, Ю. М. Ласков - М.: Стройиздат, 2011 - 397 с.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>Кедров, В. С. Санитарно-техническое оборудование зданий / В. С. Кедров, Е. Г.  Ловцов - М.: Стройиздат, 2011. - 495 с.</w:t>
      </w:r>
    </w:p>
    <w:p w:rsidR="00042204" w:rsidRPr="00B86A1E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>Саргин, Ю. Н. Внутренние санитарно-технические устройства. Водопровод и канализация / Ю. Н. Саргин. - М.: Стройиздат, 2010. - 247 с.</w:t>
      </w:r>
    </w:p>
    <w:p w:rsidR="00042204" w:rsidRDefault="00042204" w:rsidP="00B86A1E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B86A1E">
        <w:rPr>
          <w:sz w:val="28"/>
          <w:szCs w:val="28"/>
        </w:rPr>
        <w:t>Сомов, М. А. Водопроводные системы и сооружение / М. А. Сомов. - М.:  Стройиздат, 1998. - 399 с.</w:t>
      </w:r>
    </w:p>
    <w:p w:rsidR="00042204" w:rsidRPr="00B86A1E" w:rsidRDefault="00042204" w:rsidP="00B86A1E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86A1E">
        <w:rPr>
          <w:sz w:val="28"/>
          <w:szCs w:val="28"/>
        </w:rPr>
        <w:t>Шевелев, Ф. А.</w:t>
      </w:r>
      <w:r w:rsidRPr="00B86A1E">
        <w:rPr>
          <w:rStyle w:val="apple-converted-space"/>
          <w:sz w:val="28"/>
          <w:szCs w:val="28"/>
        </w:rPr>
        <w:t> </w:t>
      </w:r>
      <w:r w:rsidRPr="00B86A1E">
        <w:rPr>
          <w:rStyle w:val="af1"/>
          <w:b w:val="0"/>
          <w:bCs w:val="0"/>
          <w:sz w:val="28"/>
          <w:szCs w:val="28"/>
        </w:rPr>
        <w:t>Таблицы для гидравлического расчета стальных, чугунных, асбоцементных, пластмассовых и стеклянных водопроводных труб / А. Ф. Шевелев. -</w:t>
      </w:r>
      <w:r w:rsidRPr="00B86A1E">
        <w:rPr>
          <w:sz w:val="28"/>
          <w:szCs w:val="28"/>
        </w:rPr>
        <w:t xml:space="preserve"> М.: Стройиздат, 2012 - 112 с.</w:t>
      </w:r>
      <w:r w:rsidRPr="00B86A1E">
        <w:rPr>
          <w:rStyle w:val="apple-converted-space"/>
          <w:sz w:val="28"/>
          <w:szCs w:val="28"/>
        </w:rPr>
        <w:t> </w:t>
      </w:r>
    </w:p>
    <w:p w:rsidR="00042204" w:rsidRPr="0020794B" w:rsidRDefault="00042204" w:rsidP="0020794B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</w:p>
    <w:sectPr w:rsidR="00042204" w:rsidRPr="0020794B" w:rsidSect="004803B9">
      <w:pgSz w:w="11909" w:h="16834"/>
      <w:pgMar w:top="959" w:right="710" w:bottom="720" w:left="1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02" w:rsidRDefault="002B1402" w:rsidP="00133291">
      <w:r>
        <w:separator/>
      </w:r>
    </w:p>
  </w:endnote>
  <w:endnote w:type="continuationSeparator" w:id="0">
    <w:p w:rsidR="002B1402" w:rsidRDefault="002B1402" w:rsidP="0013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Segoe Script"/>
    <w:panose1 w:val="02010401010003040203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4" w:rsidRDefault="002B140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6D7">
      <w:rPr>
        <w:noProof/>
      </w:rPr>
      <w:t>44</w:t>
    </w:r>
    <w:r>
      <w:rPr>
        <w:noProof/>
      </w:rPr>
      <w:fldChar w:fldCharType="end"/>
    </w:r>
  </w:p>
  <w:p w:rsidR="00042204" w:rsidRDefault="000422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02" w:rsidRDefault="002B1402" w:rsidP="00133291">
      <w:r>
        <w:separator/>
      </w:r>
    </w:p>
  </w:footnote>
  <w:footnote w:type="continuationSeparator" w:id="0">
    <w:p w:rsidR="002B1402" w:rsidRDefault="002B1402" w:rsidP="0013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C10E8"/>
    <w:lvl w:ilvl="0">
      <w:numFmt w:val="bullet"/>
      <w:lvlText w:val="*"/>
      <w:lvlJc w:val="left"/>
    </w:lvl>
  </w:abstractNum>
  <w:abstractNum w:abstractNumId="1">
    <w:nsid w:val="00AE3EDC"/>
    <w:multiLevelType w:val="singleLevel"/>
    <w:tmpl w:val="6E9CEC34"/>
    <w:lvl w:ilvl="0">
      <w:start w:val="10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3B61AA6"/>
    <w:multiLevelType w:val="singleLevel"/>
    <w:tmpl w:val="13D8BC28"/>
    <w:lvl w:ilvl="0">
      <w:start w:val="8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043F2094"/>
    <w:multiLevelType w:val="singleLevel"/>
    <w:tmpl w:val="1574597C"/>
    <w:lvl w:ilvl="0">
      <w:start w:val="3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69F402E"/>
    <w:multiLevelType w:val="singleLevel"/>
    <w:tmpl w:val="A938605A"/>
    <w:lvl w:ilvl="0">
      <w:start w:val="5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0D330B2D"/>
    <w:multiLevelType w:val="singleLevel"/>
    <w:tmpl w:val="FAF8AD5C"/>
    <w:lvl w:ilvl="0">
      <w:start w:val="1"/>
      <w:numFmt w:val="decimal"/>
      <w:lvlText w:val="2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6">
    <w:nsid w:val="10D57F0E"/>
    <w:multiLevelType w:val="hybridMultilevel"/>
    <w:tmpl w:val="8F8A40E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5130A"/>
    <w:multiLevelType w:val="singleLevel"/>
    <w:tmpl w:val="16A4E98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B954F07"/>
    <w:multiLevelType w:val="singleLevel"/>
    <w:tmpl w:val="299C9A8A"/>
    <w:lvl w:ilvl="0">
      <w:start w:val="1"/>
      <w:numFmt w:val="decimal"/>
      <w:lvlText w:val="1.6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9">
    <w:nsid w:val="1CF05979"/>
    <w:multiLevelType w:val="hybridMultilevel"/>
    <w:tmpl w:val="EECA8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26D64AD"/>
    <w:multiLevelType w:val="singleLevel"/>
    <w:tmpl w:val="07862376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25846ADA"/>
    <w:multiLevelType w:val="singleLevel"/>
    <w:tmpl w:val="10B8E62A"/>
    <w:lvl w:ilvl="0">
      <w:start w:val="3"/>
      <w:numFmt w:val="decimal"/>
      <w:lvlText w:val="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2">
    <w:nsid w:val="27C97A0D"/>
    <w:multiLevelType w:val="singleLevel"/>
    <w:tmpl w:val="4A60AE4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2D7A6B84"/>
    <w:multiLevelType w:val="singleLevel"/>
    <w:tmpl w:val="E6F265F8"/>
    <w:lvl w:ilvl="0">
      <w:start w:val="1"/>
      <w:numFmt w:val="decimal"/>
      <w:lvlText w:val="1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4">
    <w:nsid w:val="327C0F1B"/>
    <w:multiLevelType w:val="singleLevel"/>
    <w:tmpl w:val="850CB568"/>
    <w:lvl w:ilvl="0">
      <w:start w:val="4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4AD05D68"/>
    <w:multiLevelType w:val="hybridMultilevel"/>
    <w:tmpl w:val="80F6D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84C27"/>
    <w:multiLevelType w:val="multilevel"/>
    <w:tmpl w:val="599415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  <w:bCs/>
      </w:rPr>
    </w:lvl>
  </w:abstractNum>
  <w:abstractNum w:abstractNumId="17">
    <w:nsid w:val="50923441"/>
    <w:multiLevelType w:val="singleLevel"/>
    <w:tmpl w:val="CE46CE0A"/>
    <w:lvl w:ilvl="0">
      <w:start w:val="9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55F849E6"/>
    <w:multiLevelType w:val="singleLevel"/>
    <w:tmpl w:val="77B019B6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58904D8D"/>
    <w:multiLevelType w:val="multilevel"/>
    <w:tmpl w:val="4FD0423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7E746B"/>
    <w:multiLevelType w:val="singleLevel"/>
    <w:tmpl w:val="13D65302"/>
    <w:lvl w:ilvl="0">
      <w:start w:val="28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1">
    <w:nsid w:val="62DA06F3"/>
    <w:multiLevelType w:val="hybridMultilevel"/>
    <w:tmpl w:val="B5BA3A36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2">
    <w:nsid w:val="64FD1D6A"/>
    <w:multiLevelType w:val="singleLevel"/>
    <w:tmpl w:val="3E244AD8"/>
    <w:lvl w:ilvl="0">
      <w:start w:val="9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6E2C6787"/>
    <w:multiLevelType w:val="singleLevel"/>
    <w:tmpl w:val="D18C85E4"/>
    <w:lvl w:ilvl="0">
      <w:start w:val="7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>
    <w:nsid w:val="705E0BFD"/>
    <w:multiLevelType w:val="multilevel"/>
    <w:tmpl w:val="145ECC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64E7036"/>
    <w:multiLevelType w:val="singleLevel"/>
    <w:tmpl w:val="391E7C38"/>
    <w:lvl w:ilvl="0">
      <w:start w:val="6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85F1745"/>
    <w:multiLevelType w:val="hybridMultilevel"/>
    <w:tmpl w:val="D3A05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8AC3AB5"/>
    <w:multiLevelType w:val="singleLevel"/>
    <w:tmpl w:val="F0B86DBC"/>
    <w:lvl w:ilvl="0">
      <w:start w:val="100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lvl w:ilvl="0">
        <w:start w:val="5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1"/>
    </w:lvlOverride>
  </w:num>
  <w:num w:numId="11">
    <w:abstractNumId w:val="1"/>
    <w:lvlOverride w:ilvl="0">
      <w:startOverride w:val="10"/>
    </w:lvlOverride>
  </w:num>
  <w:num w:numId="12">
    <w:abstractNumId w:val="7"/>
    <w:lvlOverride w:ilvl="0">
      <w:startOverride w:val="13"/>
    </w:lvlOverride>
  </w:num>
  <w:num w:numId="13">
    <w:abstractNumId w:val="10"/>
    <w:lvlOverride w:ilvl="0">
      <w:startOverride w:val="18"/>
    </w:lvlOverride>
  </w:num>
  <w:num w:numId="14">
    <w:abstractNumId w:val="18"/>
    <w:lvlOverride w:ilvl="0">
      <w:startOverride w:val="23"/>
    </w:lvlOverride>
  </w:num>
  <w:num w:numId="15">
    <w:abstractNumId w:val="20"/>
    <w:lvlOverride w:ilvl="0">
      <w:startOverride w:val="28"/>
    </w:lvlOverride>
  </w:num>
  <w:num w:numId="16">
    <w:abstractNumId w:val="3"/>
    <w:lvlOverride w:ilvl="0">
      <w:startOverride w:val="36"/>
    </w:lvlOverride>
  </w:num>
  <w:num w:numId="17">
    <w:abstractNumId w:val="14"/>
    <w:lvlOverride w:ilvl="0">
      <w:startOverride w:val="42"/>
    </w:lvlOverride>
  </w:num>
  <w:num w:numId="18">
    <w:abstractNumId w:val="4"/>
    <w:lvlOverride w:ilvl="0">
      <w:startOverride w:val="57"/>
    </w:lvlOverride>
  </w:num>
  <w:num w:numId="19">
    <w:abstractNumId w:val="25"/>
    <w:lvlOverride w:ilvl="0">
      <w:startOverride w:val="69"/>
    </w:lvlOverride>
  </w:num>
  <w:num w:numId="20">
    <w:abstractNumId w:val="23"/>
    <w:lvlOverride w:ilvl="0">
      <w:startOverride w:val="79"/>
    </w:lvlOverride>
  </w:num>
  <w:num w:numId="21">
    <w:abstractNumId w:val="2"/>
    <w:lvlOverride w:ilvl="0">
      <w:startOverride w:val="83"/>
    </w:lvlOverride>
  </w:num>
  <w:num w:numId="22">
    <w:abstractNumId w:val="22"/>
    <w:lvlOverride w:ilvl="0">
      <w:startOverride w:val="90"/>
    </w:lvlOverride>
  </w:num>
  <w:num w:numId="23">
    <w:abstractNumId w:val="17"/>
    <w:lvlOverride w:ilvl="0">
      <w:startOverride w:val="98"/>
    </w:lvlOverride>
  </w:num>
  <w:num w:numId="24">
    <w:abstractNumId w:val="27"/>
    <w:lvlOverride w:ilvl="0">
      <w:startOverride w:val="100"/>
    </w:lvlOverride>
  </w:num>
  <w:num w:numId="25">
    <w:abstractNumId w:val="16"/>
  </w:num>
  <w:num w:numId="26">
    <w:abstractNumId w:val="15"/>
  </w:num>
  <w:num w:numId="27">
    <w:abstractNumId w:val="26"/>
  </w:num>
  <w:num w:numId="28">
    <w:abstractNumId w:val="9"/>
  </w:num>
  <w:num w:numId="29">
    <w:abstractNumId w:val="6"/>
  </w:num>
  <w:num w:numId="30">
    <w:abstractNumId w:val="19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7BF"/>
    <w:rsid w:val="00042204"/>
    <w:rsid w:val="00042E76"/>
    <w:rsid w:val="00046BD8"/>
    <w:rsid w:val="00050992"/>
    <w:rsid w:val="000A0B92"/>
    <w:rsid w:val="000D1DB8"/>
    <w:rsid w:val="000D558E"/>
    <w:rsid w:val="000E5C3C"/>
    <w:rsid w:val="000F3211"/>
    <w:rsid w:val="000F6702"/>
    <w:rsid w:val="001063B6"/>
    <w:rsid w:val="00115A74"/>
    <w:rsid w:val="001163E6"/>
    <w:rsid w:val="00133291"/>
    <w:rsid w:val="001624AE"/>
    <w:rsid w:val="001C3156"/>
    <w:rsid w:val="001F00C4"/>
    <w:rsid w:val="0020794B"/>
    <w:rsid w:val="0021624D"/>
    <w:rsid w:val="002307B3"/>
    <w:rsid w:val="002345BF"/>
    <w:rsid w:val="00246325"/>
    <w:rsid w:val="00257114"/>
    <w:rsid w:val="00273E53"/>
    <w:rsid w:val="00285BE6"/>
    <w:rsid w:val="002879AD"/>
    <w:rsid w:val="00297627"/>
    <w:rsid w:val="002B1402"/>
    <w:rsid w:val="002B1F2F"/>
    <w:rsid w:val="002B47EC"/>
    <w:rsid w:val="002B5687"/>
    <w:rsid w:val="002D1B1D"/>
    <w:rsid w:val="002D20D1"/>
    <w:rsid w:val="002D3A20"/>
    <w:rsid w:val="002D4719"/>
    <w:rsid w:val="002D777A"/>
    <w:rsid w:val="002F31D5"/>
    <w:rsid w:val="002F7CAD"/>
    <w:rsid w:val="00301528"/>
    <w:rsid w:val="00306F08"/>
    <w:rsid w:val="003104B2"/>
    <w:rsid w:val="0032714C"/>
    <w:rsid w:val="00330F81"/>
    <w:rsid w:val="00333AD3"/>
    <w:rsid w:val="003401D8"/>
    <w:rsid w:val="00340C24"/>
    <w:rsid w:val="00342210"/>
    <w:rsid w:val="00353963"/>
    <w:rsid w:val="003575B0"/>
    <w:rsid w:val="00381A68"/>
    <w:rsid w:val="0039157D"/>
    <w:rsid w:val="003A16A9"/>
    <w:rsid w:val="003E70BE"/>
    <w:rsid w:val="00416DCD"/>
    <w:rsid w:val="00425084"/>
    <w:rsid w:val="00452CCD"/>
    <w:rsid w:val="00454EE8"/>
    <w:rsid w:val="004803B9"/>
    <w:rsid w:val="004A3880"/>
    <w:rsid w:val="004B1404"/>
    <w:rsid w:val="004C5C36"/>
    <w:rsid w:val="004C7BE9"/>
    <w:rsid w:val="004D5245"/>
    <w:rsid w:val="004E1019"/>
    <w:rsid w:val="0054217C"/>
    <w:rsid w:val="00552088"/>
    <w:rsid w:val="00564B79"/>
    <w:rsid w:val="0057084B"/>
    <w:rsid w:val="0057211E"/>
    <w:rsid w:val="00577B27"/>
    <w:rsid w:val="00583AF5"/>
    <w:rsid w:val="005C0407"/>
    <w:rsid w:val="005F4698"/>
    <w:rsid w:val="005F4D22"/>
    <w:rsid w:val="006021CF"/>
    <w:rsid w:val="00614231"/>
    <w:rsid w:val="006145B2"/>
    <w:rsid w:val="006160C6"/>
    <w:rsid w:val="00652997"/>
    <w:rsid w:val="00655F55"/>
    <w:rsid w:val="006638DD"/>
    <w:rsid w:val="00664AA0"/>
    <w:rsid w:val="00695809"/>
    <w:rsid w:val="006A2B92"/>
    <w:rsid w:val="006A6A18"/>
    <w:rsid w:val="006C04CC"/>
    <w:rsid w:val="006C197F"/>
    <w:rsid w:val="006E0717"/>
    <w:rsid w:val="007101D2"/>
    <w:rsid w:val="007268C7"/>
    <w:rsid w:val="007406D6"/>
    <w:rsid w:val="00755A8D"/>
    <w:rsid w:val="007911EB"/>
    <w:rsid w:val="007C15F1"/>
    <w:rsid w:val="007C5E21"/>
    <w:rsid w:val="007E42C4"/>
    <w:rsid w:val="00807BE2"/>
    <w:rsid w:val="00810907"/>
    <w:rsid w:val="00811138"/>
    <w:rsid w:val="00814F40"/>
    <w:rsid w:val="008330AD"/>
    <w:rsid w:val="0085508D"/>
    <w:rsid w:val="00876DD5"/>
    <w:rsid w:val="008771B0"/>
    <w:rsid w:val="008E0691"/>
    <w:rsid w:val="00947CA3"/>
    <w:rsid w:val="00960939"/>
    <w:rsid w:val="00964D47"/>
    <w:rsid w:val="00995502"/>
    <w:rsid w:val="00995B44"/>
    <w:rsid w:val="009B773D"/>
    <w:rsid w:val="009C3C9A"/>
    <w:rsid w:val="009D6C61"/>
    <w:rsid w:val="00A1210B"/>
    <w:rsid w:val="00A2411D"/>
    <w:rsid w:val="00A41E5F"/>
    <w:rsid w:val="00A502E7"/>
    <w:rsid w:val="00A7194F"/>
    <w:rsid w:val="00A74EEC"/>
    <w:rsid w:val="00A84FAE"/>
    <w:rsid w:val="00A92D39"/>
    <w:rsid w:val="00A947BF"/>
    <w:rsid w:val="00AB29DD"/>
    <w:rsid w:val="00AB34D6"/>
    <w:rsid w:val="00AC5092"/>
    <w:rsid w:val="00AE108F"/>
    <w:rsid w:val="00B10983"/>
    <w:rsid w:val="00B142C2"/>
    <w:rsid w:val="00B212C6"/>
    <w:rsid w:val="00B43545"/>
    <w:rsid w:val="00B52B13"/>
    <w:rsid w:val="00B54E2D"/>
    <w:rsid w:val="00B70138"/>
    <w:rsid w:val="00B84386"/>
    <w:rsid w:val="00B86A1E"/>
    <w:rsid w:val="00B93634"/>
    <w:rsid w:val="00BB617F"/>
    <w:rsid w:val="00BC558A"/>
    <w:rsid w:val="00BC5B27"/>
    <w:rsid w:val="00BC7C1A"/>
    <w:rsid w:val="00BD0D11"/>
    <w:rsid w:val="00BD775D"/>
    <w:rsid w:val="00BF1537"/>
    <w:rsid w:val="00C00870"/>
    <w:rsid w:val="00C07E9A"/>
    <w:rsid w:val="00C13D79"/>
    <w:rsid w:val="00C212CC"/>
    <w:rsid w:val="00C220EC"/>
    <w:rsid w:val="00C32B75"/>
    <w:rsid w:val="00C35774"/>
    <w:rsid w:val="00C938BA"/>
    <w:rsid w:val="00CB13BE"/>
    <w:rsid w:val="00CD2DCF"/>
    <w:rsid w:val="00CD4F20"/>
    <w:rsid w:val="00D272DA"/>
    <w:rsid w:val="00D40608"/>
    <w:rsid w:val="00D46B54"/>
    <w:rsid w:val="00D66089"/>
    <w:rsid w:val="00D67BA7"/>
    <w:rsid w:val="00D8386F"/>
    <w:rsid w:val="00D92430"/>
    <w:rsid w:val="00DA2590"/>
    <w:rsid w:val="00DD16D7"/>
    <w:rsid w:val="00DD3396"/>
    <w:rsid w:val="00DE3D23"/>
    <w:rsid w:val="00E03158"/>
    <w:rsid w:val="00E034E7"/>
    <w:rsid w:val="00E3703A"/>
    <w:rsid w:val="00E416C2"/>
    <w:rsid w:val="00E4563D"/>
    <w:rsid w:val="00E623DA"/>
    <w:rsid w:val="00E7000C"/>
    <w:rsid w:val="00EA6303"/>
    <w:rsid w:val="00EC3B3F"/>
    <w:rsid w:val="00ED0BB6"/>
    <w:rsid w:val="00ED717C"/>
    <w:rsid w:val="00EE0280"/>
    <w:rsid w:val="00EE0B1D"/>
    <w:rsid w:val="00EE0E22"/>
    <w:rsid w:val="00EE697F"/>
    <w:rsid w:val="00F07FE8"/>
    <w:rsid w:val="00F13055"/>
    <w:rsid w:val="00F173A2"/>
    <w:rsid w:val="00F23C17"/>
    <w:rsid w:val="00F31BDF"/>
    <w:rsid w:val="00F3526D"/>
    <w:rsid w:val="00F434F0"/>
    <w:rsid w:val="00F47D2F"/>
    <w:rsid w:val="00F54F50"/>
    <w:rsid w:val="00FA688D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5084"/>
    <w:pPr>
      <w:keepNext/>
      <w:widowControl/>
      <w:autoSpaceDE/>
      <w:autoSpaceDN/>
      <w:adjustRightInd/>
      <w:jc w:val="center"/>
      <w:outlineLvl w:val="0"/>
    </w:pPr>
    <w:rPr>
      <w:rFonts w:ascii="GOST type B" w:hAnsi="GOST type B" w:cs="GOST type B"/>
      <w:i/>
      <w:iCs/>
      <w:sz w:val="56"/>
      <w:szCs w:val="56"/>
    </w:rPr>
  </w:style>
  <w:style w:type="paragraph" w:styleId="2">
    <w:name w:val="heading 2"/>
    <w:basedOn w:val="a"/>
    <w:next w:val="a"/>
    <w:link w:val="20"/>
    <w:uiPriority w:val="99"/>
    <w:qFormat/>
    <w:locked/>
    <w:rsid w:val="00106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5084"/>
    <w:pPr>
      <w:keepNext/>
      <w:widowControl/>
      <w:tabs>
        <w:tab w:val="left" w:pos="1276"/>
        <w:tab w:val="left" w:pos="5610"/>
        <w:tab w:val="left" w:pos="7655"/>
      </w:tabs>
      <w:autoSpaceDE/>
      <w:autoSpaceDN/>
      <w:adjustRightInd/>
      <w:jc w:val="both"/>
      <w:outlineLvl w:val="2"/>
    </w:pPr>
    <w:rPr>
      <w:rFonts w:ascii="GOST type A" w:hAnsi="GOST type A" w:cs="GOST type A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5084"/>
    <w:rPr>
      <w:rFonts w:ascii="GOST type B" w:hAnsi="GOST type B" w:cs="GOST type B"/>
      <w:i/>
      <w:i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7C4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25084"/>
    <w:rPr>
      <w:rFonts w:ascii="GOST type A" w:hAnsi="GOST type A" w:cs="GOST type A"/>
      <w:i/>
      <w:iCs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960939"/>
  </w:style>
  <w:style w:type="paragraph" w:styleId="a3">
    <w:name w:val="Body Text"/>
    <w:basedOn w:val="a"/>
    <w:link w:val="a4"/>
    <w:uiPriority w:val="99"/>
    <w:semiHidden/>
    <w:rsid w:val="00960939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960939"/>
    <w:rPr>
      <w:rFonts w:eastAsia="Times New Roman"/>
      <w:lang w:eastAsia="en-US"/>
    </w:rPr>
  </w:style>
  <w:style w:type="table" w:styleId="a5">
    <w:name w:val="Table Grid"/>
    <w:basedOn w:val="a1"/>
    <w:uiPriority w:val="99"/>
    <w:rsid w:val="00960939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609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rsid w:val="00552088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911EB"/>
    <w:pPr>
      <w:ind w:left="720"/>
    </w:pPr>
  </w:style>
  <w:style w:type="paragraph" w:styleId="a9">
    <w:name w:val="header"/>
    <w:basedOn w:val="a"/>
    <w:link w:val="aa"/>
    <w:uiPriority w:val="99"/>
    <w:rsid w:val="00133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3329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332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33291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401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401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42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Чертежный"/>
    <w:uiPriority w:val="99"/>
    <w:rsid w:val="00425084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character" w:styleId="af0">
    <w:name w:val="Emphasis"/>
    <w:uiPriority w:val="99"/>
    <w:qFormat/>
    <w:locked/>
    <w:rsid w:val="00F07FE8"/>
    <w:rPr>
      <w:i/>
      <w:iCs/>
    </w:rPr>
  </w:style>
  <w:style w:type="character" w:styleId="af1">
    <w:name w:val="Strong"/>
    <w:uiPriority w:val="99"/>
    <w:qFormat/>
    <w:locked/>
    <w:rsid w:val="00B86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aquagroup.ru/normdocs/333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aquagroup.ru/normdocs/333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yandex.ru/clck/jsredir?from=yandex.ru%3Bsearch%2F%3Bweb%3B%3B&amp;text=&amp;etext=1444.NTCjGPrAyhuIYNX5Iyi-YYqp8SpvjNn9oeEtQdYWO-8P4GniWdADEx1y-VZed5X8adwqXjifmhUeA7m0k_7Hoxj2eX6Z55CwK083eWMqYQo.e1ab6874bf80456afa0b796b3fa60526f26a442c&amp;uuid=&amp;state=PEtFfuTeVD5kpHnK9lio9bb4iM1VPfe4W5x0C0-qwflIRTTifi6VAA,,&amp;&amp;cst=AiuY0DBWFJ5Hyx_fyvalFK8KFTtI0hmFm60Y6DlOHrsG_FiawYVuymakFAIyvQj5BhYF7TzJByYDR_ixnxFLSUEaMxZhOkaynIOLq471FDx-jUWZEtyBB7VKAXeDV4a1X3_PjWnhRyX4JQ0d5f87ldwTL6Brud2NRA8dvgwS5YSyWQls2x3B9wGZA71F_QNZOw7nrGXtLBUX0c8uUJj8i7jnrKAb_ZU3jI5u31xJvxHf7qgxRYI9XHeM0-_-lLAPjY56wDuIQh11Q4AXKKk7NYzJMluwhZxgk1Jyf3zkegSPrdRmVzPJ8-KoOIJGOppUBuD-PBuadWlmDqo_fWaGz1roblzC0EAbwLFSg3nD9CoSxvZjo6jjTnVAbg1UkQeWBuWA3Vb_bvnPRB1u1eDB0UTqvYrlrLRfIbtxLoJDdFbgPWF4jBwzeVJk9dLWU1oxW-d-CWcdmVtK2_TUMhFb5N3J1ImK9d4uoeqv8vI__3H0pY0ZeTO7u5r4MVcwz8VN32oyN6Y7OfwzZP72ktVYosnNUDPnzs3Bp4P5r5_eHMsEMeGVJWuoXn1blF8-qOu6-UvhPQsXybo,&amp;data=UlNrNmk5WktYejR0eWJFYk1LdmtxdXVOelFqWkZrWTI3Qmc1Uk5FcUYzQVVwaldLUGx4MlpBRGNHZFJxa1VQU2J3bXh5SVR4djFxeXJfUVI0alpwN3E0Q0M1eVAtOUo4VUNFNWVuZUxFVzhFdTZCUFVuLVhWNzdrYXFSQ3kyUVM,&amp;sign=caf60c38d94806ae9a74d985e7d52802&amp;keyno=0&amp;b64e=2&amp;ref=orjY4mGPRjk5boDnW0uvlrrd71vZw9kp_f3EUOMU5unc-9NeQJ3GouzbokNHCauVq1Mx8iNqrF_8Oemgbdmu06ce_S32IWzB2VuIQv8rvENJdwrdToUlHx4RxhnuQBzw-0m2lbrL565Lv4ufRU6pjNyXzZsAipCX9rX4ptfcAouqqNXPs9yohaHKk6T30UGKD5ZRIgZARhcfHbP1eRSgqQwLqbycPNK13Xa8cADQq3SvocQhtAIFhwimUZFxQXdZByJzBt45CrX4QDNTqmG89w,,&amp;l10n=ru&amp;cts=1496789145978&amp;mc=5.097103247532748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yandex.ru/clck/jsredir?from=yandex.ru%3Bsearch%2F%3Bweb%3B%3B&amp;text=&amp;etext=1444.ZjhsGJR8HSeZNJu-XSmt_kDSUfKfW4whBrn35gUJK67-a5NIeltmgiW5xLBgoB3fwJmAui3ZysK78iaImDtQs5bU-XcGa1MKE1CAgyg5b2A.bc06eb032848e3a51b0de222330741a022ce5513&amp;uuid=&amp;state=PEtFfuTeVD5kpHnK9lio9bb4iM1VPfe4W5x0C0-qwflIRTTifi6VAA,,&amp;&amp;cst=AiuY0DBWFJ5Hyx_fyvalFK8KFTtI0hmFm60Y6DlOHrsG_FiawYVuymakFAIyvQj5BhYF7TzJByYDR_ixnxFLSUEaMxZhOkaynIOLq471FDx-jUWZEtyBB7VKAXeDV4a1X3_PjWnhRyX4JQ0d5f87ldwTL6Brud2NRA8dvgwS5YSyWQls2x3B9wGZA71F_QNZOw7nrGXtLBUX0c8uUJj8i7jnrKAb_ZU3jI5u31xJvxHf7qgxRYI9XHeM0-_-lLAPjY56wDuIQh11Q4AXKKk7NYzJMluwhZxgk1Jyf3zkegSPrdRmVzPJ8-KoOIJGOppUBuD-PBuadWlmDqo_fWaGz1roblzC0EAbwLFSg3nD9CoSxvZjo6jjTnVAbg1UkQeWBuWA3Vb_bvnPRB1u1eDB0UTqvYrlrLRfIbtxLoJDdFbgPWF4jBwzeVJk9dLWU1oxW-d-CWcdmVtK2_TUMhFb5N3J1ImK9d4uoeqv8vI__3H0pY0ZeTO7u5r4MVcwz8VN32oyN6Y7OfwvClX9f-S9i4H_qWOTbjyc2lUOFLTxLu11xmFk8Fvkvuf_wBebBgtsMLtEkQ6dT7o,&amp;data=UlNrNmk5WktYejR0eWJFYk1LdmtxdXVOelFqWkZrWTI3Qmc1Uk5FcUYzQVVwaldLUGx4MlpBRGNHZFJxa1VQU21sMUpKZjdnRVNzeG5IT2FyZ211UU84SVZfOTN4NzBlaFFtTFNNNlN6dmRNNHFsdWhCVEtuRnhQR2tibWVNU0E,&amp;sign=181358865f586bd9cfa006bbc2d88954&amp;keyno=0&amp;b64e=2&amp;ref=orjY4mGPRjk5boDnW0uvlrrd71vZw9kpqzYZyvEXBPU_iksNqkW7QhMGrj7vblnoiY7Bxq7VC0tWSNO2hk0sFdr6I7khJ9W3CnLkTFLDnf7hp8amK01UjgL5dFgj0fJzm2gFQbyXqvFCR-CyVNJ-XbHWYbrur4HkFcgOAdG-f0t8NVHIicXyAgyN9ZRT2VahvRBSxCCrM1i2W-HIlso93PxjIhYCQT9ZsxlXu_V2dWUJSmZ5YLtcJPEMMuTCYNdfqDpt1MtrAAoWRMe1CmKL1w,,&amp;l10n=ru&amp;cts=1496788731288&amp;mc=4.7216954106301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10698</Words>
  <Characters>60979</Characters>
  <Application>Microsoft Office Word</Application>
  <DocSecurity>0</DocSecurity>
  <Lines>508</Lines>
  <Paragraphs>143</Paragraphs>
  <ScaleCrop>false</ScaleCrop>
  <Company/>
  <LinksUpToDate>false</LinksUpToDate>
  <CharactersWithSpaces>71534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САРАТОВСКОЙ ОБЛАСТИ</dc:title>
  <dc:subject/>
  <dc:creator>1</dc:creator>
  <cp:keywords/>
  <dc:description/>
  <cp:lastModifiedBy>user8</cp:lastModifiedBy>
  <cp:revision>7</cp:revision>
  <cp:lastPrinted>2015-05-12T07:43:00Z</cp:lastPrinted>
  <dcterms:created xsi:type="dcterms:W3CDTF">2020-05-11T05:45:00Z</dcterms:created>
  <dcterms:modified xsi:type="dcterms:W3CDTF">2020-05-14T07:40:00Z</dcterms:modified>
</cp:coreProperties>
</file>